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624B2B" w14:textId="77777777" w:rsidR="00FE050D" w:rsidRDefault="00FE050D" w:rsidP="00D70925">
      <w:pPr>
        <w:jc w:val="center"/>
        <w:rPr>
          <w:rFonts w:ascii="Arial" w:hAnsi="Arial"/>
          <w:b/>
          <w:sz w:val="22"/>
          <w:szCs w:val="22"/>
        </w:rPr>
      </w:pPr>
    </w:p>
    <w:p w14:paraId="6AEA7135" w14:textId="77777777" w:rsidR="001F2DB7" w:rsidRDefault="00D70925" w:rsidP="00D70925">
      <w:pPr>
        <w:jc w:val="center"/>
        <w:rPr>
          <w:rFonts w:ascii="Arial" w:hAnsi="Arial"/>
          <w:b/>
          <w:sz w:val="22"/>
          <w:szCs w:val="22"/>
        </w:rPr>
      </w:pPr>
      <w:r>
        <w:rPr>
          <w:rFonts w:ascii="Arial" w:hAnsi="Arial"/>
          <w:b/>
          <w:sz w:val="22"/>
          <w:szCs w:val="22"/>
        </w:rPr>
        <w:t>RAMSGATE COASTAL COMMUNITY TEAM</w:t>
      </w:r>
    </w:p>
    <w:p w14:paraId="3F05EE1F" w14:textId="77777777" w:rsidR="00D70925" w:rsidRDefault="00D70925" w:rsidP="00D70925">
      <w:pPr>
        <w:jc w:val="center"/>
        <w:rPr>
          <w:rFonts w:ascii="Arial" w:hAnsi="Arial"/>
          <w:b/>
          <w:sz w:val="22"/>
          <w:szCs w:val="22"/>
        </w:rPr>
      </w:pPr>
      <w:r>
        <w:rPr>
          <w:rFonts w:ascii="Arial" w:hAnsi="Arial"/>
          <w:b/>
          <w:sz w:val="22"/>
          <w:szCs w:val="22"/>
        </w:rPr>
        <w:t>TERMS OF REFERENCE</w:t>
      </w:r>
    </w:p>
    <w:p w14:paraId="618CFC71" w14:textId="77777777" w:rsidR="00D70925" w:rsidRDefault="00D70925" w:rsidP="00D70925">
      <w:pPr>
        <w:jc w:val="center"/>
        <w:rPr>
          <w:rFonts w:ascii="Arial" w:hAnsi="Arial"/>
          <w:b/>
          <w:sz w:val="22"/>
          <w:szCs w:val="22"/>
        </w:rPr>
      </w:pPr>
    </w:p>
    <w:p w14:paraId="78BD6B71" w14:textId="77777777" w:rsidR="004141B7" w:rsidRDefault="004141B7" w:rsidP="0045215A">
      <w:pPr>
        <w:pStyle w:val="ListParagraph"/>
        <w:ind w:left="0"/>
        <w:jc w:val="both"/>
        <w:rPr>
          <w:rFonts w:ascii="Arial" w:hAnsi="Arial"/>
          <w:sz w:val="22"/>
          <w:szCs w:val="22"/>
        </w:rPr>
      </w:pPr>
    </w:p>
    <w:p w14:paraId="15CFB993" w14:textId="77777777" w:rsidR="00FE050D" w:rsidRDefault="00FE050D" w:rsidP="0045215A">
      <w:pPr>
        <w:pStyle w:val="ListParagraph"/>
        <w:ind w:left="0"/>
        <w:jc w:val="both"/>
        <w:rPr>
          <w:rFonts w:ascii="Arial" w:hAnsi="Arial"/>
          <w:sz w:val="22"/>
          <w:szCs w:val="22"/>
        </w:rPr>
      </w:pPr>
    </w:p>
    <w:p w14:paraId="5D0F090D" w14:textId="77777777" w:rsidR="004141B7" w:rsidRPr="004800E1" w:rsidRDefault="00117F29" w:rsidP="0045215A">
      <w:pPr>
        <w:pStyle w:val="ListParagraph"/>
        <w:ind w:left="0"/>
        <w:jc w:val="both"/>
        <w:rPr>
          <w:rFonts w:ascii="Arial" w:hAnsi="Arial"/>
          <w:b/>
          <w:color w:val="000000" w:themeColor="text1"/>
          <w:sz w:val="22"/>
          <w:szCs w:val="22"/>
        </w:rPr>
      </w:pPr>
      <w:r w:rsidRPr="004800E1">
        <w:rPr>
          <w:rFonts w:ascii="Arial" w:hAnsi="Arial"/>
          <w:b/>
          <w:color w:val="000000" w:themeColor="text1"/>
          <w:sz w:val="22"/>
          <w:szCs w:val="22"/>
        </w:rPr>
        <w:t>1</w:t>
      </w:r>
      <w:r w:rsidRPr="004800E1">
        <w:rPr>
          <w:rFonts w:ascii="Arial" w:hAnsi="Arial"/>
          <w:b/>
          <w:color w:val="000000" w:themeColor="text1"/>
          <w:sz w:val="22"/>
          <w:szCs w:val="22"/>
        </w:rPr>
        <w:tab/>
      </w:r>
      <w:r w:rsidR="004141B7" w:rsidRPr="004800E1">
        <w:rPr>
          <w:rFonts w:ascii="Arial" w:hAnsi="Arial"/>
          <w:b/>
          <w:color w:val="000000" w:themeColor="text1"/>
          <w:sz w:val="22"/>
          <w:szCs w:val="22"/>
        </w:rPr>
        <w:t>Description:</w:t>
      </w:r>
    </w:p>
    <w:p w14:paraId="71FE27E0" w14:textId="65EBC00F" w:rsidR="00064379" w:rsidRPr="004800E1" w:rsidRDefault="0045215A" w:rsidP="0045215A">
      <w:pPr>
        <w:pStyle w:val="ListParagraph"/>
        <w:ind w:left="0"/>
        <w:jc w:val="both"/>
        <w:rPr>
          <w:rFonts w:ascii="Arial" w:hAnsi="Arial"/>
          <w:color w:val="000000" w:themeColor="text1"/>
          <w:sz w:val="22"/>
          <w:szCs w:val="22"/>
        </w:rPr>
      </w:pPr>
      <w:r w:rsidRPr="004800E1">
        <w:rPr>
          <w:rFonts w:ascii="Arial" w:hAnsi="Arial"/>
          <w:color w:val="000000" w:themeColor="text1"/>
          <w:sz w:val="22"/>
          <w:szCs w:val="22"/>
        </w:rPr>
        <w:t>Ramsgate Coastal Community Team is a local partners</w:t>
      </w:r>
      <w:r w:rsidR="004141B7" w:rsidRPr="004800E1">
        <w:rPr>
          <w:rFonts w:ascii="Arial" w:hAnsi="Arial"/>
          <w:color w:val="000000" w:themeColor="text1"/>
          <w:sz w:val="22"/>
          <w:szCs w:val="22"/>
        </w:rPr>
        <w:t>hip established in accordance with</w:t>
      </w:r>
      <w:r w:rsidRPr="004800E1">
        <w:rPr>
          <w:rFonts w:ascii="Arial" w:hAnsi="Arial"/>
          <w:color w:val="000000" w:themeColor="text1"/>
          <w:sz w:val="22"/>
          <w:szCs w:val="22"/>
        </w:rPr>
        <w:t xml:space="preserve"> guidance issued by the Department of Communities and Local Government to enable the community</w:t>
      </w:r>
      <w:r w:rsidR="00F608F2" w:rsidRPr="004800E1">
        <w:rPr>
          <w:rFonts w:ascii="Arial" w:hAnsi="Arial"/>
          <w:color w:val="000000" w:themeColor="text1"/>
          <w:sz w:val="22"/>
          <w:szCs w:val="22"/>
        </w:rPr>
        <w:t xml:space="preserve"> </w:t>
      </w:r>
      <w:r w:rsidRPr="004800E1">
        <w:rPr>
          <w:rFonts w:ascii="Arial" w:hAnsi="Arial"/>
          <w:color w:val="000000" w:themeColor="text1"/>
          <w:sz w:val="22"/>
          <w:szCs w:val="22"/>
        </w:rPr>
        <w:t xml:space="preserve">to come together </w:t>
      </w:r>
      <w:r w:rsidR="00F608F2" w:rsidRPr="004800E1">
        <w:rPr>
          <w:rFonts w:ascii="Arial" w:hAnsi="Arial"/>
          <w:color w:val="000000" w:themeColor="text1"/>
          <w:sz w:val="22"/>
          <w:szCs w:val="22"/>
        </w:rPr>
        <w:t xml:space="preserve">and work with the local public </w:t>
      </w:r>
      <w:r w:rsidR="00064379" w:rsidRPr="004800E1">
        <w:rPr>
          <w:rFonts w:ascii="Arial" w:hAnsi="Arial"/>
          <w:color w:val="000000" w:themeColor="text1"/>
          <w:sz w:val="22"/>
          <w:szCs w:val="22"/>
        </w:rPr>
        <w:t xml:space="preserve">sector </w:t>
      </w:r>
      <w:r w:rsidR="00F608F2" w:rsidRPr="004800E1">
        <w:rPr>
          <w:rFonts w:ascii="Arial" w:hAnsi="Arial"/>
          <w:color w:val="000000" w:themeColor="text1"/>
          <w:sz w:val="22"/>
          <w:szCs w:val="22"/>
        </w:rPr>
        <w:t xml:space="preserve">and private businesses to </w:t>
      </w:r>
      <w:r w:rsidR="00CB44F6" w:rsidRPr="004800E1">
        <w:rPr>
          <w:rFonts w:ascii="Arial" w:hAnsi="Arial"/>
          <w:color w:val="000000" w:themeColor="text1"/>
          <w:sz w:val="22"/>
          <w:szCs w:val="22"/>
        </w:rPr>
        <w:t>deliver</w:t>
      </w:r>
      <w:r w:rsidRPr="004800E1">
        <w:rPr>
          <w:rFonts w:ascii="Arial" w:hAnsi="Arial"/>
          <w:color w:val="000000" w:themeColor="text1"/>
          <w:sz w:val="22"/>
          <w:szCs w:val="22"/>
        </w:rPr>
        <w:t xml:space="preserve"> effectiv</w:t>
      </w:r>
      <w:r w:rsidR="006D432F" w:rsidRPr="004800E1">
        <w:rPr>
          <w:rFonts w:ascii="Arial" w:hAnsi="Arial"/>
          <w:color w:val="000000" w:themeColor="text1"/>
          <w:sz w:val="22"/>
          <w:szCs w:val="22"/>
        </w:rPr>
        <w:t xml:space="preserve">e economic </w:t>
      </w:r>
      <w:r w:rsidR="00CB44F6" w:rsidRPr="004800E1">
        <w:rPr>
          <w:rFonts w:ascii="Arial" w:hAnsi="Arial"/>
          <w:color w:val="000000" w:themeColor="text1"/>
          <w:sz w:val="22"/>
          <w:szCs w:val="22"/>
        </w:rPr>
        <w:t xml:space="preserve">development </w:t>
      </w:r>
      <w:r w:rsidR="006D432F" w:rsidRPr="004800E1">
        <w:rPr>
          <w:rFonts w:ascii="Arial" w:hAnsi="Arial"/>
          <w:color w:val="000000" w:themeColor="text1"/>
          <w:sz w:val="22"/>
          <w:szCs w:val="22"/>
        </w:rPr>
        <w:t>for the Town.</w:t>
      </w:r>
    </w:p>
    <w:p w14:paraId="68A336A5" w14:textId="77777777" w:rsidR="006D432F" w:rsidRPr="004800E1" w:rsidRDefault="006D432F" w:rsidP="0045215A">
      <w:pPr>
        <w:pStyle w:val="ListParagraph"/>
        <w:ind w:left="0"/>
        <w:jc w:val="both"/>
        <w:rPr>
          <w:rFonts w:ascii="Arial" w:hAnsi="Arial"/>
          <w:color w:val="000000" w:themeColor="text1"/>
          <w:sz w:val="22"/>
          <w:szCs w:val="22"/>
        </w:rPr>
      </w:pPr>
    </w:p>
    <w:p w14:paraId="697BF71F" w14:textId="77777777" w:rsidR="00117F29" w:rsidRPr="004800E1" w:rsidRDefault="00117F29" w:rsidP="00117F29">
      <w:pPr>
        <w:pStyle w:val="ListParagraph"/>
        <w:ind w:left="0"/>
        <w:jc w:val="both"/>
        <w:rPr>
          <w:rFonts w:ascii="Arial" w:hAnsi="Arial"/>
          <w:color w:val="000000" w:themeColor="text1"/>
          <w:sz w:val="22"/>
          <w:szCs w:val="22"/>
        </w:rPr>
      </w:pPr>
      <w:r w:rsidRPr="004800E1">
        <w:rPr>
          <w:rFonts w:ascii="Arial" w:hAnsi="Arial"/>
          <w:color w:val="000000" w:themeColor="text1"/>
          <w:sz w:val="22"/>
          <w:szCs w:val="22"/>
        </w:rPr>
        <w:t>It operates according to collective principles of mutual respect to deliver economic, environmental and social benefits for the whole of Ramsgate and for all its residents.</w:t>
      </w:r>
    </w:p>
    <w:p w14:paraId="3F7575F4" w14:textId="77777777" w:rsidR="006D432F" w:rsidRPr="004800E1" w:rsidRDefault="006D432F" w:rsidP="00117F29">
      <w:pPr>
        <w:pStyle w:val="ListParagraph"/>
        <w:ind w:left="0"/>
        <w:jc w:val="both"/>
        <w:rPr>
          <w:rFonts w:ascii="Arial" w:hAnsi="Arial"/>
          <w:color w:val="000000" w:themeColor="text1"/>
          <w:sz w:val="22"/>
          <w:szCs w:val="22"/>
        </w:rPr>
      </w:pPr>
    </w:p>
    <w:p w14:paraId="2E7F14DF" w14:textId="77777777" w:rsidR="00117F29" w:rsidRPr="004800E1" w:rsidRDefault="00117F29" w:rsidP="00117F29">
      <w:pPr>
        <w:jc w:val="both"/>
        <w:rPr>
          <w:rFonts w:ascii="Arial" w:hAnsi="Arial"/>
          <w:b/>
          <w:color w:val="000000" w:themeColor="text1"/>
          <w:sz w:val="22"/>
          <w:szCs w:val="22"/>
        </w:rPr>
      </w:pPr>
      <w:r w:rsidRPr="004800E1">
        <w:rPr>
          <w:rFonts w:ascii="Arial" w:hAnsi="Arial"/>
          <w:b/>
          <w:color w:val="000000" w:themeColor="text1"/>
          <w:sz w:val="22"/>
          <w:szCs w:val="22"/>
        </w:rPr>
        <w:t>2</w:t>
      </w:r>
      <w:r w:rsidRPr="004800E1">
        <w:rPr>
          <w:rFonts w:ascii="Arial" w:hAnsi="Arial"/>
          <w:b/>
          <w:color w:val="000000" w:themeColor="text1"/>
          <w:sz w:val="22"/>
          <w:szCs w:val="22"/>
        </w:rPr>
        <w:tab/>
        <w:t>Area:</w:t>
      </w:r>
    </w:p>
    <w:p w14:paraId="5C50791D" w14:textId="77777777" w:rsidR="00117F29" w:rsidRPr="004800E1" w:rsidRDefault="00117F29" w:rsidP="00117F29">
      <w:pPr>
        <w:widowControl w:val="0"/>
        <w:autoSpaceDE w:val="0"/>
        <w:autoSpaceDN w:val="0"/>
        <w:adjustRightInd w:val="0"/>
        <w:jc w:val="both"/>
        <w:rPr>
          <w:rFonts w:ascii="Arial" w:hAnsi="Arial"/>
          <w:color w:val="000000" w:themeColor="text1"/>
          <w:sz w:val="22"/>
          <w:szCs w:val="22"/>
        </w:rPr>
      </w:pPr>
      <w:r w:rsidRPr="004800E1">
        <w:rPr>
          <w:rFonts w:ascii="Arial" w:hAnsi="Arial"/>
          <w:color w:val="000000" w:themeColor="text1"/>
          <w:sz w:val="22"/>
          <w:szCs w:val="22"/>
        </w:rPr>
        <w:t>The area covered by Ramsgate Coastal Community Team is co-terminus with the boundaries of the parish of Ramsgate and includes the wards of Central Harbour, Eastcliff, Nethercourt, Newington, Northwood, Pegwell and Sir Moses Montefiore.</w:t>
      </w:r>
    </w:p>
    <w:p w14:paraId="56E00033" w14:textId="77777777" w:rsidR="00491CB4" w:rsidRPr="004800E1" w:rsidRDefault="00491CB4" w:rsidP="00117F29">
      <w:pPr>
        <w:widowControl w:val="0"/>
        <w:autoSpaceDE w:val="0"/>
        <w:autoSpaceDN w:val="0"/>
        <w:adjustRightInd w:val="0"/>
        <w:jc w:val="both"/>
        <w:rPr>
          <w:rFonts w:ascii="Arial" w:hAnsi="Arial"/>
          <w:color w:val="000000" w:themeColor="text1"/>
          <w:sz w:val="22"/>
          <w:szCs w:val="22"/>
        </w:rPr>
      </w:pPr>
    </w:p>
    <w:p w14:paraId="2CFC1500" w14:textId="77777777" w:rsidR="00EA410C" w:rsidRPr="004800E1" w:rsidRDefault="00117F29" w:rsidP="004141B7">
      <w:pPr>
        <w:jc w:val="both"/>
        <w:rPr>
          <w:rFonts w:ascii="Arial" w:hAnsi="Arial"/>
          <w:b/>
          <w:color w:val="000000" w:themeColor="text1"/>
          <w:sz w:val="22"/>
          <w:szCs w:val="22"/>
        </w:rPr>
      </w:pPr>
      <w:r w:rsidRPr="004800E1">
        <w:rPr>
          <w:rFonts w:ascii="Arial" w:hAnsi="Arial"/>
          <w:b/>
          <w:color w:val="000000" w:themeColor="text1"/>
          <w:sz w:val="22"/>
          <w:szCs w:val="22"/>
        </w:rPr>
        <w:t>3</w:t>
      </w:r>
      <w:r w:rsidRPr="004800E1">
        <w:rPr>
          <w:rFonts w:ascii="Arial" w:hAnsi="Arial"/>
          <w:b/>
          <w:color w:val="000000" w:themeColor="text1"/>
          <w:sz w:val="22"/>
          <w:szCs w:val="22"/>
        </w:rPr>
        <w:tab/>
      </w:r>
      <w:r w:rsidR="00EA410C" w:rsidRPr="004800E1">
        <w:rPr>
          <w:rFonts w:ascii="Arial" w:hAnsi="Arial"/>
          <w:b/>
          <w:color w:val="000000" w:themeColor="text1"/>
          <w:sz w:val="22"/>
          <w:szCs w:val="22"/>
        </w:rPr>
        <w:t>Vision:</w:t>
      </w:r>
    </w:p>
    <w:p w14:paraId="5DBE6D47" w14:textId="77777777" w:rsidR="00EA410C" w:rsidRPr="004800E1" w:rsidRDefault="00EA410C" w:rsidP="004141B7">
      <w:pPr>
        <w:jc w:val="both"/>
        <w:rPr>
          <w:rFonts w:ascii="Arial" w:hAnsi="Arial"/>
          <w:color w:val="000000" w:themeColor="text1"/>
          <w:sz w:val="22"/>
          <w:szCs w:val="22"/>
        </w:rPr>
      </w:pPr>
      <w:r w:rsidRPr="004800E1">
        <w:rPr>
          <w:rFonts w:ascii="Arial" w:hAnsi="Arial"/>
          <w:color w:val="000000" w:themeColor="text1"/>
          <w:sz w:val="22"/>
          <w:szCs w:val="22"/>
        </w:rPr>
        <w:t xml:space="preserve">For Ramsgate to become a prosperous maritime town combining outstanding heritage and architecture with new investment and development that supports sustainable development in all parts of the </w:t>
      </w:r>
      <w:proofErr w:type="gramStart"/>
      <w:r w:rsidRPr="004800E1">
        <w:rPr>
          <w:rFonts w:ascii="Arial" w:hAnsi="Arial"/>
          <w:color w:val="000000" w:themeColor="text1"/>
          <w:sz w:val="22"/>
          <w:szCs w:val="22"/>
        </w:rPr>
        <w:t>town,</w:t>
      </w:r>
      <w:proofErr w:type="gramEnd"/>
      <w:r w:rsidRPr="004800E1">
        <w:rPr>
          <w:rFonts w:ascii="Arial" w:hAnsi="Arial"/>
          <w:color w:val="000000" w:themeColor="text1"/>
          <w:sz w:val="22"/>
          <w:szCs w:val="22"/>
        </w:rPr>
        <w:t xml:space="preserve"> using our historic environment as a catalyst to strengthen the economic base and address the social needs of our community.</w:t>
      </w:r>
    </w:p>
    <w:p w14:paraId="6A748422" w14:textId="77777777" w:rsidR="00491CB4" w:rsidRPr="004800E1" w:rsidRDefault="00491CB4" w:rsidP="004141B7">
      <w:pPr>
        <w:jc w:val="both"/>
        <w:rPr>
          <w:rFonts w:ascii="Arial" w:hAnsi="Arial"/>
          <w:color w:val="000000" w:themeColor="text1"/>
          <w:sz w:val="22"/>
          <w:szCs w:val="22"/>
        </w:rPr>
      </w:pPr>
    </w:p>
    <w:p w14:paraId="72B3DC78" w14:textId="77777777" w:rsidR="0010035C" w:rsidRPr="004800E1" w:rsidRDefault="00117F29" w:rsidP="004141B7">
      <w:pPr>
        <w:jc w:val="both"/>
        <w:rPr>
          <w:rFonts w:ascii="Arial" w:hAnsi="Arial"/>
          <w:b/>
          <w:color w:val="000000" w:themeColor="text1"/>
          <w:sz w:val="22"/>
          <w:szCs w:val="22"/>
        </w:rPr>
      </w:pPr>
      <w:r w:rsidRPr="004800E1">
        <w:rPr>
          <w:rFonts w:ascii="Arial" w:hAnsi="Arial"/>
          <w:b/>
          <w:color w:val="000000" w:themeColor="text1"/>
          <w:sz w:val="22"/>
          <w:szCs w:val="22"/>
        </w:rPr>
        <w:t>4</w:t>
      </w:r>
      <w:r w:rsidRPr="004800E1">
        <w:rPr>
          <w:rFonts w:ascii="Arial" w:hAnsi="Arial"/>
          <w:b/>
          <w:color w:val="000000" w:themeColor="text1"/>
          <w:sz w:val="22"/>
          <w:szCs w:val="22"/>
        </w:rPr>
        <w:tab/>
      </w:r>
      <w:r w:rsidR="00EA410C" w:rsidRPr="004800E1">
        <w:rPr>
          <w:rFonts w:ascii="Arial" w:hAnsi="Arial"/>
          <w:b/>
          <w:color w:val="000000" w:themeColor="text1"/>
          <w:sz w:val="22"/>
          <w:szCs w:val="22"/>
        </w:rPr>
        <w:t>Objectives:</w:t>
      </w:r>
    </w:p>
    <w:p w14:paraId="084E7DC9" w14:textId="77777777" w:rsidR="00B61046" w:rsidRPr="004800E1" w:rsidRDefault="00B61046" w:rsidP="00B61046">
      <w:pPr>
        <w:pStyle w:val="ListParagraph"/>
        <w:numPr>
          <w:ilvl w:val="0"/>
          <w:numId w:val="1"/>
        </w:numPr>
        <w:jc w:val="both"/>
        <w:rPr>
          <w:rFonts w:ascii="Arial" w:hAnsi="Arial"/>
          <w:color w:val="000000" w:themeColor="text1"/>
          <w:sz w:val="22"/>
          <w:szCs w:val="22"/>
        </w:rPr>
      </w:pPr>
      <w:r w:rsidRPr="004800E1">
        <w:rPr>
          <w:rFonts w:ascii="Arial" w:hAnsi="Arial"/>
          <w:color w:val="000000" w:themeColor="text1"/>
          <w:sz w:val="22"/>
          <w:szCs w:val="22"/>
        </w:rPr>
        <w:t>To foster economic, social and cultural regeneration;</w:t>
      </w:r>
    </w:p>
    <w:p w14:paraId="57E1FD84" w14:textId="77777777" w:rsidR="00B61046" w:rsidRPr="004800E1" w:rsidRDefault="00B61046" w:rsidP="00B61046">
      <w:pPr>
        <w:pStyle w:val="ListParagraph"/>
        <w:numPr>
          <w:ilvl w:val="0"/>
          <w:numId w:val="1"/>
        </w:numPr>
        <w:jc w:val="both"/>
        <w:rPr>
          <w:rFonts w:ascii="Arial" w:hAnsi="Arial"/>
          <w:color w:val="000000" w:themeColor="text1"/>
          <w:sz w:val="22"/>
          <w:szCs w:val="22"/>
        </w:rPr>
      </w:pPr>
      <w:r w:rsidRPr="004800E1">
        <w:rPr>
          <w:rFonts w:ascii="Arial" w:hAnsi="Arial"/>
          <w:color w:val="000000" w:themeColor="text1"/>
          <w:sz w:val="22"/>
          <w:szCs w:val="22"/>
        </w:rPr>
        <w:t>To develop and deliver an Economic Plan for Ramsgate, to publish the plan on the Coastal Communities Alliance website, and to ensure that the plan remains up-to-date and relevant;</w:t>
      </w:r>
    </w:p>
    <w:p w14:paraId="791DE518" w14:textId="77777777" w:rsidR="003F7070" w:rsidRPr="004800E1" w:rsidRDefault="003F7070" w:rsidP="004141B7">
      <w:pPr>
        <w:pStyle w:val="ListParagraph"/>
        <w:numPr>
          <w:ilvl w:val="0"/>
          <w:numId w:val="1"/>
        </w:numPr>
        <w:jc w:val="both"/>
        <w:rPr>
          <w:rFonts w:ascii="Arial" w:hAnsi="Arial"/>
          <w:color w:val="000000" w:themeColor="text1"/>
          <w:sz w:val="22"/>
          <w:szCs w:val="22"/>
        </w:rPr>
      </w:pPr>
      <w:r w:rsidRPr="004800E1">
        <w:rPr>
          <w:rFonts w:ascii="Arial" w:hAnsi="Arial"/>
          <w:color w:val="000000" w:themeColor="text1"/>
          <w:sz w:val="22"/>
          <w:szCs w:val="22"/>
        </w:rPr>
        <w:t>To encourage greater local partnership working;</w:t>
      </w:r>
    </w:p>
    <w:p w14:paraId="0AEAD384" w14:textId="77777777" w:rsidR="0010035C" w:rsidRPr="004800E1" w:rsidRDefault="0010035C" w:rsidP="004141B7">
      <w:pPr>
        <w:pStyle w:val="ListParagraph"/>
        <w:numPr>
          <w:ilvl w:val="0"/>
          <w:numId w:val="1"/>
        </w:numPr>
        <w:jc w:val="both"/>
        <w:rPr>
          <w:rFonts w:ascii="Arial" w:hAnsi="Arial"/>
          <w:color w:val="000000" w:themeColor="text1"/>
          <w:sz w:val="22"/>
          <w:szCs w:val="22"/>
        </w:rPr>
      </w:pPr>
      <w:r w:rsidRPr="004800E1">
        <w:rPr>
          <w:rFonts w:ascii="Arial" w:hAnsi="Arial"/>
          <w:color w:val="000000" w:themeColor="text1"/>
          <w:sz w:val="22"/>
          <w:szCs w:val="22"/>
        </w:rPr>
        <w:t>To establish a shared set of principles, policies and operating standards to make Ramsgate a better place in which to live and work, and to visit:</w:t>
      </w:r>
    </w:p>
    <w:p w14:paraId="0C761135" w14:textId="77777777" w:rsidR="00EA410C" w:rsidRPr="004800E1" w:rsidRDefault="00EA410C" w:rsidP="004141B7">
      <w:pPr>
        <w:pStyle w:val="ListParagraph"/>
        <w:numPr>
          <w:ilvl w:val="0"/>
          <w:numId w:val="1"/>
        </w:numPr>
        <w:jc w:val="both"/>
        <w:rPr>
          <w:rFonts w:ascii="Arial" w:hAnsi="Arial"/>
          <w:color w:val="000000" w:themeColor="text1"/>
          <w:sz w:val="22"/>
          <w:szCs w:val="22"/>
        </w:rPr>
      </w:pPr>
      <w:r w:rsidRPr="004800E1">
        <w:rPr>
          <w:rFonts w:ascii="Arial" w:hAnsi="Arial"/>
          <w:color w:val="000000" w:themeColor="text1"/>
          <w:sz w:val="22"/>
          <w:szCs w:val="22"/>
        </w:rPr>
        <w:t>To provide strategic direction and co-ordination of resources to facilitate high quality and sustainable investment;</w:t>
      </w:r>
    </w:p>
    <w:p w14:paraId="287EDB8C" w14:textId="4F1380F0" w:rsidR="00EA410C" w:rsidRPr="004800E1" w:rsidRDefault="00EA410C" w:rsidP="004141B7">
      <w:pPr>
        <w:pStyle w:val="ListParagraph"/>
        <w:numPr>
          <w:ilvl w:val="0"/>
          <w:numId w:val="1"/>
        </w:numPr>
        <w:jc w:val="both"/>
        <w:rPr>
          <w:rFonts w:ascii="Arial" w:hAnsi="Arial"/>
          <w:color w:val="000000" w:themeColor="text1"/>
          <w:sz w:val="22"/>
          <w:szCs w:val="22"/>
        </w:rPr>
      </w:pPr>
      <w:r w:rsidRPr="004800E1">
        <w:rPr>
          <w:rFonts w:ascii="Arial" w:hAnsi="Arial"/>
          <w:color w:val="000000" w:themeColor="text1"/>
          <w:sz w:val="22"/>
          <w:szCs w:val="22"/>
        </w:rPr>
        <w:t>To bring together</w:t>
      </w:r>
      <w:r w:rsidR="00B61046" w:rsidRPr="004800E1">
        <w:rPr>
          <w:rFonts w:ascii="Arial" w:hAnsi="Arial"/>
          <w:color w:val="000000" w:themeColor="text1"/>
          <w:sz w:val="22"/>
          <w:szCs w:val="22"/>
        </w:rPr>
        <w:t xml:space="preserve">, influence and be influenced by, </w:t>
      </w:r>
      <w:r w:rsidRPr="004800E1">
        <w:rPr>
          <w:rFonts w:ascii="Arial" w:hAnsi="Arial"/>
          <w:color w:val="000000" w:themeColor="text1"/>
          <w:sz w:val="22"/>
          <w:szCs w:val="22"/>
        </w:rPr>
        <w:t xml:space="preserve">representatives from key partnerships and organisations who can inform, and advocate on behalf of the town; </w:t>
      </w:r>
    </w:p>
    <w:p w14:paraId="25B953AA" w14:textId="77777777" w:rsidR="00EA410C" w:rsidRPr="004800E1" w:rsidRDefault="00EA410C" w:rsidP="004141B7">
      <w:pPr>
        <w:pStyle w:val="ListParagraph"/>
        <w:numPr>
          <w:ilvl w:val="0"/>
          <w:numId w:val="1"/>
        </w:numPr>
        <w:jc w:val="both"/>
        <w:rPr>
          <w:rFonts w:ascii="Arial" w:hAnsi="Arial"/>
          <w:color w:val="000000" w:themeColor="text1"/>
          <w:sz w:val="22"/>
          <w:szCs w:val="22"/>
        </w:rPr>
      </w:pPr>
      <w:r w:rsidRPr="004800E1">
        <w:rPr>
          <w:rFonts w:ascii="Arial" w:hAnsi="Arial"/>
          <w:color w:val="000000" w:themeColor="text1"/>
          <w:sz w:val="22"/>
          <w:szCs w:val="22"/>
        </w:rPr>
        <w:t xml:space="preserve">To ensure that residents, businesses, organisations and visitors are able to understand and contribute to the development </w:t>
      </w:r>
      <w:r w:rsidR="0010035C" w:rsidRPr="004800E1">
        <w:rPr>
          <w:rFonts w:ascii="Arial" w:hAnsi="Arial"/>
          <w:color w:val="000000" w:themeColor="text1"/>
          <w:sz w:val="22"/>
          <w:szCs w:val="22"/>
        </w:rPr>
        <w:t>of the Economic Plan and that opportunities for engagement and updates on progress are effectively communicated.</w:t>
      </w:r>
    </w:p>
    <w:p w14:paraId="51CB7760" w14:textId="77777777" w:rsidR="00EA410C" w:rsidRPr="004800E1" w:rsidRDefault="00EA410C" w:rsidP="004141B7">
      <w:pPr>
        <w:jc w:val="both"/>
        <w:rPr>
          <w:rFonts w:ascii="Arial" w:hAnsi="Arial"/>
          <w:b/>
          <w:color w:val="000000" w:themeColor="text1"/>
          <w:sz w:val="22"/>
          <w:szCs w:val="22"/>
        </w:rPr>
      </w:pPr>
    </w:p>
    <w:p w14:paraId="4326D4D6" w14:textId="77777777" w:rsidR="00491CB4" w:rsidRPr="004800E1" w:rsidRDefault="00491CB4" w:rsidP="004141B7">
      <w:pPr>
        <w:jc w:val="both"/>
        <w:rPr>
          <w:rFonts w:ascii="Arial" w:hAnsi="Arial"/>
          <w:color w:val="000000" w:themeColor="text1"/>
          <w:sz w:val="22"/>
          <w:szCs w:val="22"/>
        </w:rPr>
      </w:pPr>
      <w:r w:rsidRPr="004800E1">
        <w:rPr>
          <w:rFonts w:ascii="Arial" w:hAnsi="Arial"/>
          <w:b/>
          <w:color w:val="000000" w:themeColor="text1"/>
          <w:sz w:val="22"/>
          <w:szCs w:val="22"/>
        </w:rPr>
        <w:t>5</w:t>
      </w:r>
      <w:r w:rsidRPr="004800E1">
        <w:rPr>
          <w:rFonts w:ascii="Arial" w:hAnsi="Arial"/>
          <w:b/>
          <w:color w:val="000000" w:themeColor="text1"/>
          <w:sz w:val="22"/>
          <w:szCs w:val="22"/>
        </w:rPr>
        <w:tab/>
        <w:t>Priorities</w:t>
      </w:r>
    </w:p>
    <w:p w14:paraId="5BB5D489" w14:textId="0E30C16E" w:rsidR="00491CB4" w:rsidRPr="004800E1" w:rsidRDefault="00491CB4" w:rsidP="004141B7">
      <w:pPr>
        <w:jc w:val="both"/>
        <w:rPr>
          <w:rFonts w:ascii="Arial" w:hAnsi="Arial"/>
          <w:color w:val="000000" w:themeColor="text1"/>
          <w:sz w:val="22"/>
          <w:szCs w:val="22"/>
        </w:rPr>
      </w:pPr>
      <w:r w:rsidRPr="004800E1">
        <w:rPr>
          <w:rFonts w:ascii="Arial" w:hAnsi="Arial"/>
          <w:color w:val="000000" w:themeColor="text1"/>
          <w:sz w:val="22"/>
          <w:szCs w:val="22"/>
        </w:rPr>
        <w:t xml:space="preserve">The team’s priorities will take account of but not be restricted to DCLG </w:t>
      </w:r>
      <w:proofErr w:type="gramStart"/>
      <w:r w:rsidRPr="004800E1">
        <w:rPr>
          <w:rFonts w:ascii="Arial" w:hAnsi="Arial"/>
          <w:color w:val="000000" w:themeColor="text1"/>
          <w:sz w:val="22"/>
          <w:szCs w:val="22"/>
        </w:rPr>
        <w:t>recommendations which</w:t>
      </w:r>
      <w:proofErr w:type="gramEnd"/>
      <w:r w:rsidRPr="004800E1">
        <w:rPr>
          <w:rFonts w:ascii="Arial" w:hAnsi="Arial"/>
          <w:color w:val="000000" w:themeColor="text1"/>
          <w:sz w:val="22"/>
          <w:szCs w:val="22"/>
        </w:rPr>
        <w:t xml:space="preserve"> are:</w:t>
      </w:r>
    </w:p>
    <w:p w14:paraId="6004CB77" w14:textId="7391AD2D" w:rsidR="00491CB4" w:rsidRPr="004800E1" w:rsidRDefault="00491CB4" w:rsidP="00491CB4">
      <w:pPr>
        <w:pStyle w:val="ListParagraph"/>
        <w:numPr>
          <w:ilvl w:val="0"/>
          <w:numId w:val="10"/>
        </w:numPr>
        <w:jc w:val="both"/>
        <w:rPr>
          <w:rFonts w:ascii="Arial" w:hAnsi="Arial"/>
          <w:color w:val="000000" w:themeColor="text1"/>
          <w:sz w:val="22"/>
          <w:szCs w:val="22"/>
        </w:rPr>
      </w:pPr>
      <w:r w:rsidRPr="004800E1">
        <w:rPr>
          <w:rFonts w:ascii="Arial" w:hAnsi="Arial"/>
          <w:color w:val="000000" w:themeColor="text1"/>
          <w:sz w:val="22"/>
          <w:szCs w:val="22"/>
        </w:rPr>
        <w:t>Enhancing the attractiveness and accessibility of public areas;</w:t>
      </w:r>
    </w:p>
    <w:p w14:paraId="69FBEA3B" w14:textId="3A2C1858" w:rsidR="00491CB4" w:rsidRPr="004800E1" w:rsidRDefault="00491CB4" w:rsidP="00491CB4">
      <w:pPr>
        <w:pStyle w:val="ListParagraph"/>
        <w:numPr>
          <w:ilvl w:val="0"/>
          <w:numId w:val="10"/>
        </w:numPr>
        <w:jc w:val="both"/>
        <w:rPr>
          <w:rFonts w:ascii="Arial" w:hAnsi="Arial"/>
          <w:color w:val="000000" w:themeColor="text1"/>
          <w:sz w:val="22"/>
          <w:szCs w:val="22"/>
        </w:rPr>
      </w:pPr>
      <w:r w:rsidRPr="004800E1">
        <w:rPr>
          <w:rFonts w:ascii="Arial" w:hAnsi="Arial"/>
          <w:color w:val="000000" w:themeColor="text1"/>
          <w:sz w:val="22"/>
          <w:szCs w:val="22"/>
        </w:rPr>
        <w:t>Providing increased community facilities;</w:t>
      </w:r>
    </w:p>
    <w:p w14:paraId="36AD874B" w14:textId="6CACA81B" w:rsidR="00491CB4" w:rsidRPr="004800E1" w:rsidRDefault="00491CB4" w:rsidP="00491CB4">
      <w:pPr>
        <w:pStyle w:val="ListParagraph"/>
        <w:numPr>
          <w:ilvl w:val="0"/>
          <w:numId w:val="10"/>
        </w:numPr>
        <w:jc w:val="both"/>
        <w:rPr>
          <w:rFonts w:ascii="Arial" w:hAnsi="Arial"/>
          <w:color w:val="000000" w:themeColor="text1"/>
          <w:sz w:val="22"/>
          <w:szCs w:val="22"/>
        </w:rPr>
      </w:pPr>
      <w:r w:rsidRPr="004800E1">
        <w:rPr>
          <w:rFonts w:ascii="Arial" w:hAnsi="Arial"/>
          <w:color w:val="000000" w:themeColor="text1"/>
          <w:sz w:val="22"/>
          <w:szCs w:val="22"/>
        </w:rPr>
        <w:t>Promoting the visitor economy;</w:t>
      </w:r>
    </w:p>
    <w:p w14:paraId="48AEC87A" w14:textId="37B6939D" w:rsidR="00491CB4" w:rsidRPr="004800E1" w:rsidRDefault="00491CB4" w:rsidP="00491CB4">
      <w:pPr>
        <w:pStyle w:val="ListParagraph"/>
        <w:numPr>
          <w:ilvl w:val="0"/>
          <w:numId w:val="10"/>
        </w:numPr>
        <w:jc w:val="both"/>
        <w:rPr>
          <w:rFonts w:ascii="Arial" w:hAnsi="Arial"/>
          <w:color w:val="000000" w:themeColor="text1"/>
          <w:sz w:val="22"/>
          <w:szCs w:val="22"/>
        </w:rPr>
      </w:pPr>
      <w:r w:rsidRPr="004800E1">
        <w:rPr>
          <w:rFonts w:ascii="Arial" w:hAnsi="Arial"/>
          <w:color w:val="000000" w:themeColor="text1"/>
          <w:sz w:val="22"/>
          <w:szCs w:val="22"/>
        </w:rPr>
        <w:t>Encouraging sustainable use of heritage/cultural assets;</w:t>
      </w:r>
    </w:p>
    <w:p w14:paraId="695E098C" w14:textId="4E011906" w:rsidR="00B61046" w:rsidRPr="004800E1" w:rsidRDefault="00B61046" w:rsidP="00491CB4">
      <w:pPr>
        <w:pStyle w:val="ListParagraph"/>
        <w:numPr>
          <w:ilvl w:val="0"/>
          <w:numId w:val="10"/>
        </w:numPr>
        <w:jc w:val="both"/>
        <w:rPr>
          <w:rFonts w:ascii="Arial" w:hAnsi="Arial"/>
          <w:color w:val="000000" w:themeColor="text1"/>
          <w:sz w:val="22"/>
          <w:szCs w:val="22"/>
        </w:rPr>
      </w:pPr>
      <w:r w:rsidRPr="004800E1">
        <w:rPr>
          <w:rFonts w:ascii="Arial" w:hAnsi="Arial"/>
          <w:color w:val="000000" w:themeColor="text1"/>
          <w:sz w:val="22"/>
          <w:szCs w:val="22"/>
        </w:rPr>
        <w:lastRenderedPageBreak/>
        <w:t>C</w:t>
      </w:r>
      <w:r w:rsidR="00225637" w:rsidRPr="004800E1">
        <w:rPr>
          <w:rFonts w:ascii="Arial" w:hAnsi="Arial"/>
          <w:color w:val="000000" w:themeColor="text1"/>
          <w:sz w:val="22"/>
          <w:szCs w:val="22"/>
        </w:rPr>
        <w:t>omple</w:t>
      </w:r>
      <w:r w:rsidRPr="004800E1">
        <w:rPr>
          <w:rFonts w:ascii="Arial" w:hAnsi="Arial"/>
          <w:color w:val="000000" w:themeColor="text1"/>
          <w:sz w:val="22"/>
          <w:szCs w:val="22"/>
        </w:rPr>
        <w:t>ment and support the delivery of the Local Plan and the District’s, County’s &amp; LEP’s economic priorities and strategies</w:t>
      </w:r>
    </w:p>
    <w:p w14:paraId="4F457C18" w14:textId="1A60E235" w:rsidR="00491CB4" w:rsidRPr="004800E1" w:rsidRDefault="00491CB4" w:rsidP="00491CB4">
      <w:pPr>
        <w:pStyle w:val="ListParagraph"/>
        <w:numPr>
          <w:ilvl w:val="0"/>
          <w:numId w:val="10"/>
        </w:numPr>
        <w:jc w:val="both"/>
        <w:rPr>
          <w:rFonts w:ascii="Arial" w:hAnsi="Arial"/>
          <w:color w:val="000000" w:themeColor="text1"/>
          <w:sz w:val="22"/>
          <w:szCs w:val="22"/>
        </w:rPr>
      </w:pPr>
      <w:r w:rsidRPr="004800E1">
        <w:rPr>
          <w:rFonts w:ascii="Arial" w:hAnsi="Arial"/>
          <w:color w:val="000000" w:themeColor="text1"/>
          <w:sz w:val="22"/>
          <w:szCs w:val="22"/>
        </w:rPr>
        <w:t>Creating links to support the growth and performance of the retail sector;</w:t>
      </w:r>
      <w:r w:rsidR="00A22F57" w:rsidRPr="004800E1">
        <w:rPr>
          <w:rFonts w:ascii="Arial" w:hAnsi="Arial"/>
          <w:color w:val="000000" w:themeColor="text1"/>
          <w:sz w:val="22"/>
          <w:szCs w:val="22"/>
        </w:rPr>
        <w:t xml:space="preserve"> </w:t>
      </w:r>
    </w:p>
    <w:p w14:paraId="5CED2E44" w14:textId="46CEB8BC" w:rsidR="00491CB4" w:rsidRPr="004800E1" w:rsidRDefault="00491CB4" w:rsidP="00491CB4">
      <w:pPr>
        <w:pStyle w:val="ListParagraph"/>
        <w:numPr>
          <w:ilvl w:val="0"/>
          <w:numId w:val="10"/>
        </w:numPr>
        <w:jc w:val="both"/>
        <w:rPr>
          <w:rFonts w:ascii="Arial" w:hAnsi="Arial"/>
          <w:color w:val="000000" w:themeColor="text1"/>
          <w:sz w:val="22"/>
          <w:szCs w:val="22"/>
        </w:rPr>
      </w:pPr>
      <w:r w:rsidRPr="004800E1">
        <w:rPr>
          <w:rFonts w:ascii="Arial" w:hAnsi="Arial"/>
          <w:color w:val="000000" w:themeColor="text1"/>
          <w:sz w:val="22"/>
          <w:szCs w:val="22"/>
        </w:rPr>
        <w:t>Supporting the development the development of relevant skills in the district.</w:t>
      </w:r>
    </w:p>
    <w:p w14:paraId="58C29036" w14:textId="77777777" w:rsidR="0015535B" w:rsidRPr="004800E1" w:rsidRDefault="0015535B" w:rsidP="0015535B">
      <w:pPr>
        <w:jc w:val="both"/>
        <w:rPr>
          <w:rFonts w:ascii="Arial" w:hAnsi="Arial"/>
          <w:color w:val="000000" w:themeColor="text1"/>
          <w:sz w:val="22"/>
          <w:szCs w:val="22"/>
        </w:rPr>
      </w:pPr>
    </w:p>
    <w:p w14:paraId="05AF76D2" w14:textId="77777777" w:rsidR="0010035C" w:rsidRPr="004800E1" w:rsidRDefault="0010035C" w:rsidP="004141B7">
      <w:pPr>
        <w:jc w:val="both"/>
        <w:rPr>
          <w:rFonts w:ascii="Arial" w:hAnsi="Arial"/>
          <w:color w:val="000000" w:themeColor="text1"/>
          <w:sz w:val="22"/>
          <w:szCs w:val="22"/>
        </w:rPr>
      </w:pPr>
    </w:p>
    <w:p w14:paraId="376DFAB4" w14:textId="10684FE0" w:rsidR="00D70925" w:rsidRPr="004800E1" w:rsidRDefault="00491CB4" w:rsidP="004141B7">
      <w:pPr>
        <w:jc w:val="both"/>
        <w:rPr>
          <w:rFonts w:ascii="Arial" w:hAnsi="Arial"/>
          <w:b/>
          <w:color w:val="000000" w:themeColor="text1"/>
          <w:sz w:val="22"/>
          <w:szCs w:val="22"/>
        </w:rPr>
      </w:pPr>
      <w:r w:rsidRPr="004800E1">
        <w:rPr>
          <w:rFonts w:ascii="Arial" w:hAnsi="Arial"/>
          <w:b/>
          <w:color w:val="000000" w:themeColor="text1"/>
          <w:sz w:val="22"/>
          <w:szCs w:val="22"/>
        </w:rPr>
        <w:t>6</w:t>
      </w:r>
      <w:r w:rsidR="00117F29" w:rsidRPr="004800E1">
        <w:rPr>
          <w:rFonts w:ascii="Arial" w:hAnsi="Arial"/>
          <w:b/>
          <w:color w:val="000000" w:themeColor="text1"/>
          <w:sz w:val="22"/>
          <w:szCs w:val="22"/>
        </w:rPr>
        <w:tab/>
      </w:r>
      <w:r w:rsidR="00D70925" w:rsidRPr="004800E1">
        <w:rPr>
          <w:rFonts w:ascii="Arial" w:hAnsi="Arial"/>
          <w:b/>
          <w:color w:val="000000" w:themeColor="text1"/>
          <w:sz w:val="22"/>
          <w:szCs w:val="22"/>
        </w:rPr>
        <w:t>Membership:</w:t>
      </w:r>
    </w:p>
    <w:p w14:paraId="1137AFDF" w14:textId="67E6C1B4" w:rsidR="00D70925" w:rsidRPr="004800E1" w:rsidRDefault="00D70925" w:rsidP="004141B7">
      <w:pPr>
        <w:jc w:val="both"/>
        <w:rPr>
          <w:rFonts w:ascii="Arial" w:hAnsi="Arial"/>
          <w:color w:val="000000" w:themeColor="text1"/>
          <w:sz w:val="22"/>
          <w:szCs w:val="22"/>
        </w:rPr>
      </w:pPr>
      <w:r w:rsidRPr="004800E1">
        <w:rPr>
          <w:rFonts w:ascii="Arial" w:hAnsi="Arial"/>
          <w:color w:val="000000" w:themeColor="text1"/>
          <w:sz w:val="22"/>
          <w:szCs w:val="22"/>
        </w:rPr>
        <w:t xml:space="preserve">Ramsgate Coastal Community Team is a partnership led by Ramsgate Town Council.  </w:t>
      </w:r>
      <w:r w:rsidR="003F7070" w:rsidRPr="004800E1">
        <w:rPr>
          <w:rFonts w:ascii="Arial" w:hAnsi="Arial"/>
          <w:color w:val="000000" w:themeColor="text1"/>
          <w:sz w:val="22"/>
          <w:szCs w:val="22"/>
        </w:rPr>
        <w:t xml:space="preserve">Ramsgate Coastal Community Team has the support and involvement of </w:t>
      </w:r>
      <w:r w:rsidR="00225637" w:rsidRPr="004800E1">
        <w:rPr>
          <w:rFonts w:ascii="Arial" w:hAnsi="Arial"/>
          <w:color w:val="000000" w:themeColor="text1"/>
          <w:sz w:val="22"/>
          <w:szCs w:val="22"/>
        </w:rPr>
        <w:t>Thanet District Council [</w:t>
      </w:r>
      <w:r w:rsidR="00F647E4" w:rsidRPr="004800E1">
        <w:rPr>
          <w:rFonts w:ascii="Arial" w:hAnsi="Arial"/>
          <w:color w:val="000000" w:themeColor="text1"/>
          <w:sz w:val="22"/>
          <w:szCs w:val="22"/>
        </w:rPr>
        <w:t>which is the accountable body</w:t>
      </w:r>
      <w:r w:rsidR="00225637" w:rsidRPr="004800E1">
        <w:rPr>
          <w:rFonts w:ascii="Arial" w:hAnsi="Arial"/>
          <w:color w:val="000000" w:themeColor="text1"/>
          <w:sz w:val="22"/>
          <w:szCs w:val="22"/>
        </w:rPr>
        <w:t>]</w:t>
      </w:r>
      <w:r w:rsidR="00F647E4" w:rsidRPr="004800E1">
        <w:rPr>
          <w:rFonts w:ascii="Arial" w:hAnsi="Arial"/>
          <w:color w:val="000000" w:themeColor="text1"/>
          <w:sz w:val="22"/>
          <w:szCs w:val="22"/>
        </w:rPr>
        <w:t xml:space="preserve">, </w:t>
      </w:r>
      <w:r w:rsidR="00C360E3" w:rsidRPr="004800E1">
        <w:rPr>
          <w:rFonts w:ascii="Arial" w:hAnsi="Arial"/>
          <w:color w:val="000000" w:themeColor="text1"/>
          <w:sz w:val="22"/>
          <w:szCs w:val="22"/>
        </w:rPr>
        <w:t>and a range of organisations that have an understanding of the</w:t>
      </w:r>
      <w:r w:rsidR="00DB7C14" w:rsidRPr="004800E1">
        <w:rPr>
          <w:rFonts w:ascii="Arial" w:hAnsi="Arial"/>
          <w:color w:val="000000" w:themeColor="text1"/>
          <w:sz w:val="22"/>
          <w:szCs w:val="22"/>
        </w:rPr>
        <w:t xml:space="preserve"> issues facing the area</w:t>
      </w:r>
      <w:r w:rsidR="003F7070" w:rsidRPr="004800E1">
        <w:rPr>
          <w:rFonts w:ascii="Arial" w:hAnsi="Arial"/>
          <w:color w:val="000000" w:themeColor="text1"/>
          <w:sz w:val="22"/>
          <w:szCs w:val="22"/>
        </w:rPr>
        <w:t>.</w:t>
      </w:r>
      <w:r w:rsidR="00C07221" w:rsidRPr="004800E1">
        <w:rPr>
          <w:rFonts w:ascii="Arial" w:hAnsi="Arial"/>
          <w:color w:val="000000" w:themeColor="text1"/>
          <w:sz w:val="22"/>
          <w:szCs w:val="22"/>
        </w:rPr>
        <w:t xml:space="preserve"> </w:t>
      </w:r>
    </w:p>
    <w:p w14:paraId="2062C7BE" w14:textId="77777777" w:rsidR="004141B7" w:rsidRPr="004800E1" w:rsidRDefault="004141B7" w:rsidP="004141B7">
      <w:pPr>
        <w:jc w:val="both"/>
        <w:rPr>
          <w:rFonts w:ascii="Arial" w:hAnsi="Arial"/>
          <w:color w:val="000000" w:themeColor="text1"/>
          <w:sz w:val="22"/>
          <w:szCs w:val="22"/>
        </w:rPr>
      </w:pPr>
    </w:p>
    <w:p w14:paraId="089593AD" w14:textId="3008E50A" w:rsidR="004141B7" w:rsidRPr="004800E1" w:rsidRDefault="00491CB4" w:rsidP="004141B7">
      <w:pPr>
        <w:jc w:val="both"/>
        <w:rPr>
          <w:rFonts w:ascii="Arial" w:hAnsi="Arial"/>
          <w:color w:val="000000" w:themeColor="text1"/>
          <w:sz w:val="22"/>
          <w:szCs w:val="22"/>
        </w:rPr>
      </w:pPr>
      <w:r w:rsidRPr="004800E1">
        <w:rPr>
          <w:rFonts w:ascii="Arial" w:hAnsi="Arial"/>
          <w:color w:val="000000" w:themeColor="text1"/>
          <w:sz w:val="22"/>
          <w:szCs w:val="22"/>
        </w:rPr>
        <w:t>The team may include</w:t>
      </w:r>
      <w:r w:rsidR="004141B7" w:rsidRPr="004800E1">
        <w:rPr>
          <w:rFonts w:ascii="Arial" w:hAnsi="Arial"/>
          <w:color w:val="000000" w:themeColor="text1"/>
          <w:sz w:val="22"/>
          <w:szCs w:val="22"/>
        </w:rPr>
        <w:t xml:space="preserve"> elected Members but </w:t>
      </w:r>
      <w:r w:rsidR="00F647E4" w:rsidRPr="004800E1">
        <w:rPr>
          <w:rFonts w:ascii="Arial" w:hAnsi="Arial"/>
          <w:color w:val="000000" w:themeColor="text1"/>
          <w:sz w:val="22"/>
          <w:szCs w:val="22"/>
        </w:rPr>
        <w:t xml:space="preserve">in keeping with a publicly </w:t>
      </w:r>
      <w:r w:rsidR="00225637" w:rsidRPr="004800E1">
        <w:rPr>
          <w:rFonts w:ascii="Arial" w:hAnsi="Arial"/>
          <w:color w:val="000000" w:themeColor="text1"/>
          <w:sz w:val="22"/>
          <w:szCs w:val="22"/>
        </w:rPr>
        <w:t>accountable</w:t>
      </w:r>
      <w:r w:rsidR="00F647E4" w:rsidRPr="004800E1">
        <w:rPr>
          <w:rFonts w:ascii="Arial" w:hAnsi="Arial"/>
          <w:color w:val="000000" w:themeColor="text1"/>
          <w:sz w:val="22"/>
          <w:szCs w:val="22"/>
        </w:rPr>
        <w:t xml:space="preserve"> body will be </w:t>
      </w:r>
      <w:r w:rsidR="004141B7" w:rsidRPr="004800E1">
        <w:rPr>
          <w:rFonts w:ascii="Arial" w:hAnsi="Arial"/>
          <w:color w:val="000000" w:themeColor="text1"/>
          <w:sz w:val="22"/>
          <w:szCs w:val="22"/>
        </w:rPr>
        <w:t>political</w:t>
      </w:r>
      <w:r w:rsidR="00F647E4" w:rsidRPr="004800E1">
        <w:rPr>
          <w:rFonts w:ascii="Arial" w:hAnsi="Arial"/>
          <w:color w:val="000000" w:themeColor="text1"/>
          <w:sz w:val="22"/>
          <w:szCs w:val="22"/>
        </w:rPr>
        <w:t>ly neutral</w:t>
      </w:r>
      <w:r w:rsidR="004141B7" w:rsidRPr="004800E1">
        <w:rPr>
          <w:rFonts w:ascii="Arial" w:hAnsi="Arial"/>
          <w:color w:val="000000" w:themeColor="text1"/>
          <w:sz w:val="22"/>
          <w:szCs w:val="22"/>
        </w:rPr>
        <w:t>.</w:t>
      </w:r>
    </w:p>
    <w:p w14:paraId="6D4F0A8B" w14:textId="77777777" w:rsidR="00DB7C14" w:rsidRPr="004800E1" w:rsidRDefault="00DB7C14" w:rsidP="004141B7">
      <w:pPr>
        <w:jc w:val="both"/>
        <w:rPr>
          <w:rFonts w:ascii="Arial" w:hAnsi="Arial"/>
          <w:color w:val="000000" w:themeColor="text1"/>
          <w:sz w:val="22"/>
          <w:szCs w:val="22"/>
        </w:rPr>
      </w:pPr>
    </w:p>
    <w:p w14:paraId="0C546744" w14:textId="77777777" w:rsidR="00DB7C14" w:rsidRPr="004800E1" w:rsidRDefault="00DB7C14" w:rsidP="004141B7">
      <w:pPr>
        <w:jc w:val="both"/>
        <w:rPr>
          <w:rFonts w:ascii="Arial" w:hAnsi="Arial"/>
          <w:color w:val="000000" w:themeColor="text1"/>
          <w:sz w:val="22"/>
          <w:szCs w:val="22"/>
        </w:rPr>
      </w:pPr>
      <w:r w:rsidRPr="004800E1">
        <w:rPr>
          <w:rFonts w:ascii="Arial" w:hAnsi="Arial"/>
          <w:color w:val="000000" w:themeColor="text1"/>
          <w:sz w:val="22"/>
          <w:szCs w:val="22"/>
        </w:rPr>
        <w:t xml:space="preserve">Core members of the team are: </w:t>
      </w:r>
    </w:p>
    <w:p w14:paraId="1D0A5D6B" w14:textId="77777777" w:rsidR="00DB7C14" w:rsidRPr="004800E1" w:rsidRDefault="00DB7C14" w:rsidP="004141B7">
      <w:pPr>
        <w:pStyle w:val="ListParagraph"/>
        <w:numPr>
          <w:ilvl w:val="0"/>
          <w:numId w:val="2"/>
        </w:numPr>
        <w:jc w:val="both"/>
        <w:rPr>
          <w:rFonts w:ascii="Arial" w:hAnsi="Arial"/>
          <w:color w:val="000000" w:themeColor="text1"/>
          <w:sz w:val="22"/>
          <w:szCs w:val="22"/>
        </w:rPr>
      </w:pPr>
      <w:r w:rsidRPr="004800E1">
        <w:rPr>
          <w:rFonts w:ascii="Arial" w:hAnsi="Arial"/>
          <w:color w:val="000000" w:themeColor="text1"/>
          <w:sz w:val="22"/>
          <w:szCs w:val="22"/>
        </w:rPr>
        <w:t>Ramsgate Town Council</w:t>
      </w:r>
    </w:p>
    <w:p w14:paraId="31AE90D0" w14:textId="77777777" w:rsidR="00DB7C14" w:rsidRPr="004800E1" w:rsidRDefault="00DB7C14" w:rsidP="004141B7">
      <w:pPr>
        <w:pStyle w:val="ListParagraph"/>
        <w:numPr>
          <w:ilvl w:val="0"/>
          <w:numId w:val="2"/>
        </w:numPr>
        <w:jc w:val="both"/>
        <w:rPr>
          <w:rFonts w:ascii="Arial" w:hAnsi="Arial"/>
          <w:color w:val="000000" w:themeColor="text1"/>
          <w:sz w:val="22"/>
          <w:szCs w:val="22"/>
        </w:rPr>
      </w:pPr>
      <w:r w:rsidRPr="004800E1">
        <w:rPr>
          <w:rFonts w:ascii="Arial" w:hAnsi="Arial"/>
          <w:color w:val="000000" w:themeColor="text1"/>
          <w:sz w:val="22"/>
          <w:szCs w:val="22"/>
        </w:rPr>
        <w:t>Ramsgate Neighbourhood Plan Group</w:t>
      </w:r>
    </w:p>
    <w:p w14:paraId="10F64538" w14:textId="77777777" w:rsidR="00FE050D" w:rsidRPr="004800E1" w:rsidRDefault="00FE050D" w:rsidP="00FE050D">
      <w:pPr>
        <w:pStyle w:val="ListParagraph"/>
        <w:numPr>
          <w:ilvl w:val="0"/>
          <w:numId w:val="2"/>
        </w:numPr>
        <w:jc w:val="both"/>
        <w:rPr>
          <w:rFonts w:ascii="Arial" w:hAnsi="Arial"/>
          <w:color w:val="000000" w:themeColor="text1"/>
          <w:sz w:val="22"/>
          <w:szCs w:val="22"/>
        </w:rPr>
      </w:pPr>
      <w:r w:rsidRPr="004800E1">
        <w:rPr>
          <w:rFonts w:ascii="Arial" w:hAnsi="Arial"/>
          <w:color w:val="000000" w:themeColor="text1"/>
          <w:sz w:val="22"/>
          <w:szCs w:val="22"/>
        </w:rPr>
        <w:t>The Ramsgate Society</w:t>
      </w:r>
    </w:p>
    <w:p w14:paraId="52CA3E06" w14:textId="77777777" w:rsidR="00DB7C14" w:rsidRPr="004800E1" w:rsidRDefault="00DB7C14" w:rsidP="004141B7">
      <w:pPr>
        <w:pStyle w:val="ListParagraph"/>
        <w:numPr>
          <w:ilvl w:val="0"/>
          <w:numId w:val="2"/>
        </w:numPr>
        <w:jc w:val="both"/>
        <w:rPr>
          <w:rFonts w:ascii="Arial" w:hAnsi="Arial"/>
          <w:color w:val="000000" w:themeColor="text1"/>
          <w:sz w:val="22"/>
          <w:szCs w:val="22"/>
        </w:rPr>
      </w:pPr>
      <w:r w:rsidRPr="004800E1">
        <w:rPr>
          <w:rFonts w:ascii="Arial" w:hAnsi="Arial"/>
          <w:color w:val="000000" w:themeColor="text1"/>
          <w:sz w:val="22"/>
          <w:szCs w:val="22"/>
        </w:rPr>
        <w:t>Ramsgate Regeneration Alliance</w:t>
      </w:r>
    </w:p>
    <w:p w14:paraId="0D36B2D1" w14:textId="0FAD8786" w:rsidR="0045215A" w:rsidRPr="004800E1" w:rsidRDefault="00DB7C14" w:rsidP="00491CB4">
      <w:pPr>
        <w:pStyle w:val="ListParagraph"/>
        <w:numPr>
          <w:ilvl w:val="0"/>
          <w:numId w:val="2"/>
        </w:numPr>
        <w:jc w:val="both"/>
        <w:rPr>
          <w:rFonts w:ascii="Arial" w:hAnsi="Arial"/>
          <w:color w:val="000000" w:themeColor="text1"/>
          <w:sz w:val="22"/>
          <w:szCs w:val="22"/>
        </w:rPr>
      </w:pPr>
      <w:r w:rsidRPr="004800E1">
        <w:rPr>
          <w:rFonts w:ascii="Arial" w:hAnsi="Arial"/>
          <w:color w:val="000000" w:themeColor="text1"/>
          <w:sz w:val="22"/>
          <w:szCs w:val="22"/>
        </w:rPr>
        <w:t>Ramsgate Town Team</w:t>
      </w:r>
    </w:p>
    <w:p w14:paraId="0676C117" w14:textId="77777777" w:rsidR="00C360E3" w:rsidRPr="004800E1" w:rsidRDefault="00C360E3" w:rsidP="004141B7">
      <w:pPr>
        <w:jc w:val="both"/>
        <w:rPr>
          <w:rFonts w:ascii="Arial" w:hAnsi="Arial"/>
          <w:color w:val="000000" w:themeColor="text1"/>
          <w:sz w:val="22"/>
          <w:szCs w:val="22"/>
        </w:rPr>
      </w:pPr>
    </w:p>
    <w:p w14:paraId="69B95EE5" w14:textId="23FBFD2E" w:rsidR="00417B3A" w:rsidRPr="004800E1" w:rsidRDefault="00417B3A" w:rsidP="00417B3A">
      <w:pPr>
        <w:jc w:val="both"/>
        <w:rPr>
          <w:rFonts w:ascii="Arial" w:hAnsi="Arial"/>
          <w:color w:val="000000" w:themeColor="text1"/>
          <w:sz w:val="22"/>
          <w:szCs w:val="22"/>
        </w:rPr>
      </w:pPr>
      <w:r w:rsidRPr="004800E1">
        <w:rPr>
          <w:rFonts w:ascii="Arial" w:hAnsi="Arial"/>
          <w:color w:val="000000" w:themeColor="text1"/>
          <w:sz w:val="22"/>
          <w:szCs w:val="22"/>
        </w:rPr>
        <w:t xml:space="preserve">An officer from Thanet District Council may attend Ramsgate Coastal Community Team in their capacity as the </w:t>
      </w:r>
      <w:r w:rsidR="00D02DF4" w:rsidRPr="004800E1">
        <w:rPr>
          <w:rFonts w:ascii="Arial" w:hAnsi="Arial"/>
          <w:color w:val="000000" w:themeColor="text1"/>
          <w:sz w:val="22"/>
          <w:szCs w:val="22"/>
        </w:rPr>
        <w:t xml:space="preserve">DCLG </w:t>
      </w:r>
      <w:proofErr w:type="gramStart"/>
      <w:r w:rsidRPr="004800E1">
        <w:rPr>
          <w:rFonts w:ascii="Arial" w:hAnsi="Arial"/>
          <w:color w:val="000000" w:themeColor="text1"/>
          <w:sz w:val="22"/>
          <w:szCs w:val="22"/>
        </w:rPr>
        <w:t>accountable</w:t>
      </w:r>
      <w:proofErr w:type="gramEnd"/>
      <w:r w:rsidRPr="004800E1">
        <w:rPr>
          <w:rFonts w:ascii="Arial" w:hAnsi="Arial"/>
          <w:color w:val="000000" w:themeColor="text1"/>
          <w:sz w:val="22"/>
          <w:szCs w:val="22"/>
        </w:rPr>
        <w:t xml:space="preserve"> body.</w:t>
      </w:r>
    </w:p>
    <w:p w14:paraId="0D53ADA4" w14:textId="2B0E96BB" w:rsidR="00C30981" w:rsidRPr="004800E1" w:rsidRDefault="00C30981" w:rsidP="00C30981">
      <w:pPr>
        <w:jc w:val="both"/>
        <w:rPr>
          <w:rFonts w:ascii="Arial" w:hAnsi="Arial"/>
          <w:color w:val="000000" w:themeColor="text1"/>
          <w:sz w:val="22"/>
          <w:szCs w:val="22"/>
        </w:rPr>
      </w:pPr>
    </w:p>
    <w:p w14:paraId="53C7C488" w14:textId="017CD082" w:rsidR="00C30981" w:rsidRPr="004800E1" w:rsidRDefault="009A422C" w:rsidP="004141B7">
      <w:pPr>
        <w:jc w:val="both"/>
        <w:rPr>
          <w:rFonts w:ascii="Arial" w:hAnsi="Arial"/>
          <w:color w:val="000000" w:themeColor="text1"/>
          <w:sz w:val="22"/>
          <w:szCs w:val="22"/>
        </w:rPr>
      </w:pPr>
      <w:r w:rsidRPr="004800E1">
        <w:rPr>
          <w:rFonts w:ascii="Arial" w:hAnsi="Arial"/>
          <w:color w:val="000000" w:themeColor="text1"/>
          <w:sz w:val="22"/>
          <w:szCs w:val="22"/>
        </w:rPr>
        <w:t xml:space="preserve">In line with </w:t>
      </w:r>
      <w:r w:rsidR="00C30981" w:rsidRPr="004800E1">
        <w:rPr>
          <w:rFonts w:ascii="Arial" w:hAnsi="Arial"/>
          <w:color w:val="000000" w:themeColor="text1"/>
          <w:sz w:val="22"/>
          <w:szCs w:val="22"/>
        </w:rPr>
        <w:t xml:space="preserve">DCLG guidance </w:t>
      </w:r>
      <w:r w:rsidRPr="004800E1">
        <w:rPr>
          <w:rFonts w:ascii="Arial" w:hAnsi="Arial"/>
          <w:color w:val="000000" w:themeColor="text1"/>
          <w:sz w:val="22"/>
          <w:szCs w:val="22"/>
        </w:rPr>
        <w:t xml:space="preserve">Ramsgate Coastal Community Teams will </w:t>
      </w:r>
      <w:r w:rsidR="00225637" w:rsidRPr="004800E1">
        <w:rPr>
          <w:rFonts w:ascii="Arial" w:hAnsi="Arial"/>
          <w:color w:val="000000" w:themeColor="text1"/>
          <w:sz w:val="22"/>
          <w:szCs w:val="22"/>
        </w:rPr>
        <w:t>be a</w:t>
      </w:r>
      <w:r w:rsidR="00C30981" w:rsidRPr="004800E1">
        <w:rPr>
          <w:rFonts w:ascii="Arial" w:hAnsi="Arial"/>
          <w:color w:val="000000" w:themeColor="text1"/>
          <w:sz w:val="22"/>
          <w:szCs w:val="22"/>
        </w:rPr>
        <w:t xml:space="preserve"> local partnership consisting of the local authority and a range of people and business interests from the coastal community who have an understanding of the issues facing the area and can develop and drive forward an effective strategy for that place. Members of the team can be drawn from any part of the community who have a</w:t>
      </w:r>
      <w:r w:rsidRPr="004800E1">
        <w:rPr>
          <w:rFonts w:ascii="Arial" w:hAnsi="Arial"/>
          <w:color w:val="000000" w:themeColor="text1"/>
          <w:sz w:val="22"/>
          <w:szCs w:val="22"/>
        </w:rPr>
        <w:t>n</w:t>
      </w:r>
      <w:r w:rsidR="00C30981" w:rsidRPr="004800E1">
        <w:rPr>
          <w:rFonts w:ascii="Arial" w:hAnsi="Arial"/>
          <w:color w:val="000000" w:themeColor="text1"/>
          <w:sz w:val="22"/>
          <w:szCs w:val="22"/>
        </w:rPr>
        <w:t xml:space="preserve"> interest in their area being successful, but especially existing groups such as voluntary and community organisations, major employers, representatives of important local assets such as major local touri</w:t>
      </w:r>
      <w:r w:rsidR="00F607CB">
        <w:rPr>
          <w:rFonts w:ascii="Arial" w:hAnsi="Arial"/>
          <w:color w:val="000000" w:themeColor="text1"/>
          <w:sz w:val="22"/>
          <w:szCs w:val="22"/>
        </w:rPr>
        <w:t>st attraction, and Destination M</w:t>
      </w:r>
      <w:r w:rsidR="00C30981" w:rsidRPr="004800E1">
        <w:rPr>
          <w:rFonts w:ascii="Arial" w:hAnsi="Arial"/>
          <w:color w:val="000000" w:themeColor="text1"/>
          <w:sz w:val="22"/>
          <w:szCs w:val="22"/>
        </w:rPr>
        <w:t>anagement Organisations.</w:t>
      </w:r>
    </w:p>
    <w:p w14:paraId="627D472F" w14:textId="77777777" w:rsidR="00C30981" w:rsidRPr="004800E1" w:rsidRDefault="00C30981" w:rsidP="004141B7">
      <w:pPr>
        <w:jc w:val="both"/>
        <w:rPr>
          <w:rFonts w:ascii="Arial" w:hAnsi="Arial"/>
          <w:color w:val="000000" w:themeColor="text1"/>
          <w:sz w:val="22"/>
          <w:szCs w:val="22"/>
        </w:rPr>
      </w:pPr>
    </w:p>
    <w:p w14:paraId="1245EDF2" w14:textId="77777777" w:rsidR="00C360E3" w:rsidRPr="004800E1" w:rsidRDefault="00C360E3" w:rsidP="004141B7">
      <w:pPr>
        <w:pStyle w:val="ListParagraph"/>
        <w:numPr>
          <w:ilvl w:val="0"/>
          <w:numId w:val="3"/>
        </w:numPr>
        <w:jc w:val="both"/>
        <w:rPr>
          <w:rFonts w:ascii="Arial" w:hAnsi="Arial"/>
          <w:color w:val="000000" w:themeColor="text1"/>
          <w:sz w:val="22"/>
          <w:szCs w:val="22"/>
        </w:rPr>
      </w:pPr>
      <w:r w:rsidRPr="004800E1">
        <w:rPr>
          <w:rFonts w:ascii="Arial" w:hAnsi="Arial"/>
          <w:color w:val="000000" w:themeColor="text1"/>
          <w:sz w:val="22"/>
          <w:szCs w:val="22"/>
        </w:rPr>
        <w:t>Members must operate within the geographical boundaries of the town and must have a clear link to the coastal economy;</w:t>
      </w:r>
    </w:p>
    <w:p w14:paraId="1FC61078" w14:textId="77777777" w:rsidR="00C360E3" w:rsidRPr="004800E1" w:rsidRDefault="00C360E3" w:rsidP="004141B7">
      <w:pPr>
        <w:pStyle w:val="ListParagraph"/>
        <w:numPr>
          <w:ilvl w:val="0"/>
          <w:numId w:val="3"/>
        </w:numPr>
        <w:jc w:val="both"/>
        <w:rPr>
          <w:rFonts w:ascii="Arial" w:hAnsi="Arial"/>
          <w:color w:val="000000" w:themeColor="text1"/>
          <w:sz w:val="22"/>
          <w:szCs w:val="22"/>
        </w:rPr>
      </w:pPr>
      <w:r w:rsidRPr="004800E1">
        <w:rPr>
          <w:rFonts w:ascii="Arial" w:hAnsi="Arial"/>
          <w:color w:val="000000" w:themeColor="text1"/>
          <w:sz w:val="22"/>
          <w:szCs w:val="22"/>
        </w:rPr>
        <w:t>Membership is flexible and involvement directly linked to project activity;</w:t>
      </w:r>
    </w:p>
    <w:p w14:paraId="0C727DE0" w14:textId="77777777" w:rsidR="00C360E3" w:rsidRPr="004800E1" w:rsidRDefault="00C360E3" w:rsidP="004141B7">
      <w:pPr>
        <w:pStyle w:val="ListParagraph"/>
        <w:numPr>
          <w:ilvl w:val="0"/>
          <w:numId w:val="3"/>
        </w:numPr>
        <w:jc w:val="both"/>
        <w:rPr>
          <w:rFonts w:ascii="Arial" w:hAnsi="Arial"/>
          <w:color w:val="000000" w:themeColor="text1"/>
          <w:sz w:val="22"/>
          <w:szCs w:val="22"/>
        </w:rPr>
      </w:pPr>
      <w:r w:rsidRPr="004800E1">
        <w:rPr>
          <w:rFonts w:ascii="Arial" w:hAnsi="Arial"/>
          <w:color w:val="000000" w:themeColor="text1"/>
          <w:sz w:val="22"/>
          <w:szCs w:val="22"/>
        </w:rPr>
        <w:t>Membership will be reviewed on an annual basis although members can join or resign at any point during the year;</w:t>
      </w:r>
    </w:p>
    <w:p w14:paraId="1F53A948" w14:textId="77777777" w:rsidR="00C360E3" w:rsidRPr="004800E1" w:rsidRDefault="00C360E3" w:rsidP="004141B7">
      <w:pPr>
        <w:pStyle w:val="ListParagraph"/>
        <w:numPr>
          <w:ilvl w:val="0"/>
          <w:numId w:val="3"/>
        </w:numPr>
        <w:jc w:val="both"/>
        <w:rPr>
          <w:rFonts w:ascii="Arial" w:hAnsi="Arial"/>
          <w:color w:val="000000" w:themeColor="text1"/>
          <w:sz w:val="22"/>
          <w:szCs w:val="22"/>
        </w:rPr>
      </w:pPr>
      <w:r w:rsidRPr="004800E1">
        <w:rPr>
          <w:rFonts w:ascii="Arial" w:hAnsi="Arial"/>
          <w:color w:val="000000" w:themeColor="text1"/>
          <w:sz w:val="22"/>
          <w:szCs w:val="22"/>
        </w:rPr>
        <w:t>Members should have the authority to represent their organisations;</w:t>
      </w:r>
    </w:p>
    <w:p w14:paraId="6791FDC1" w14:textId="77777777" w:rsidR="00DB7C14" w:rsidRPr="004800E1" w:rsidRDefault="00DB7C14" w:rsidP="004141B7">
      <w:pPr>
        <w:pStyle w:val="ListParagraph"/>
        <w:numPr>
          <w:ilvl w:val="0"/>
          <w:numId w:val="3"/>
        </w:numPr>
        <w:jc w:val="both"/>
        <w:rPr>
          <w:rFonts w:ascii="Arial" w:hAnsi="Arial"/>
          <w:b/>
          <w:color w:val="000000" w:themeColor="text1"/>
          <w:sz w:val="22"/>
          <w:szCs w:val="22"/>
        </w:rPr>
      </w:pPr>
      <w:r w:rsidRPr="004800E1">
        <w:rPr>
          <w:rFonts w:ascii="Arial" w:hAnsi="Arial"/>
          <w:color w:val="000000" w:themeColor="text1"/>
          <w:sz w:val="22"/>
          <w:szCs w:val="22"/>
        </w:rPr>
        <w:t>Anyone attending a Coastal Community Team meeting with a personal or business interest in any matter being discussed or voted on must declare such interest at the beginning of the meeting, or as soon as possible thereafter.</w:t>
      </w:r>
    </w:p>
    <w:p w14:paraId="3EEFBC52" w14:textId="77777777" w:rsidR="00491CB4" w:rsidRPr="004800E1" w:rsidRDefault="00491CB4" w:rsidP="004141B7">
      <w:pPr>
        <w:jc w:val="both"/>
        <w:rPr>
          <w:rFonts w:ascii="Arial" w:hAnsi="Arial"/>
          <w:color w:val="000000" w:themeColor="text1"/>
          <w:sz w:val="22"/>
          <w:szCs w:val="22"/>
        </w:rPr>
      </w:pPr>
    </w:p>
    <w:p w14:paraId="170FE1FF" w14:textId="0461ACBB" w:rsidR="008D135A" w:rsidRPr="004800E1" w:rsidRDefault="00C30981" w:rsidP="008D135A">
      <w:pPr>
        <w:jc w:val="both"/>
        <w:rPr>
          <w:rFonts w:ascii="Arial" w:hAnsi="Arial"/>
          <w:color w:val="000000" w:themeColor="text1"/>
          <w:sz w:val="22"/>
          <w:szCs w:val="22"/>
        </w:rPr>
      </w:pPr>
      <w:r w:rsidRPr="004800E1">
        <w:rPr>
          <w:rFonts w:ascii="Arial" w:hAnsi="Arial"/>
          <w:color w:val="000000" w:themeColor="text1"/>
          <w:sz w:val="22"/>
          <w:szCs w:val="22"/>
        </w:rPr>
        <w:t xml:space="preserve">The Ramsgate Coastal Community Team will welcome and invite membership from any community or business organisation that wishes to help deliver its vision and objectives. </w:t>
      </w:r>
    </w:p>
    <w:p w14:paraId="0409FDDA" w14:textId="77777777" w:rsidR="008D135A" w:rsidRPr="004800E1" w:rsidRDefault="008D135A" w:rsidP="008D135A">
      <w:pPr>
        <w:jc w:val="both"/>
        <w:rPr>
          <w:rFonts w:ascii="Arial" w:hAnsi="Arial"/>
          <w:color w:val="000000" w:themeColor="text1"/>
          <w:sz w:val="22"/>
          <w:szCs w:val="22"/>
        </w:rPr>
      </w:pPr>
    </w:p>
    <w:p w14:paraId="34C28D06" w14:textId="38FB7378" w:rsidR="001E10A3" w:rsidRPr="004800E1" w:rsidRDefault="00C30981" w:rsidP="004141B7">
      <w:pPr>
        <w:jc w:val="both"/>
        <w:rPr>
          <w:rFonts w:ascii="Arial" w:hAnsi="Arial"/>
          <w:color w:val="000000" w:themeColor="text1"/>
          <w:sz w:val="22"/>
          <w:szCs w:val="22"/>
        </w:rPr>
      </w:pPr>
      <w:r w:rsidRPr="004800E1">
        <w:rPr>
          <w:rFonts w:ascii="Arial" w:hAnsi="Arial"/>
          <w:color w:val="000000" w:themeColor="text1"/>
          <w:sz w:val="22"/>
          <w:szCs w:val="22"/>
        </w:rPr>
        <w:t>M</w:t>
      </w:r>
      <w:r w:rsidR="00417B3A" w:rsidRPr="004800E1">
        <w:rPr>
          <w:rFonts w:ascii="Arial" w:hAnsi="Arial"/>
          <w:color w:val="000000" w:themeColor="text1"/>
          <w:sz w:val="22"/>
          <w:szCs w:val="22"/>
        </w:rPr>
        <w:t>embership from an</w:t>
      </w:r>
      <w:r w:rsidRPr="004800E1">
        <w:rPr>
          <w:rFonts w:ascii="Arial" w:hAnsi="Arial"/>
          <w:color w:val="000000" w:themeColor="text1"/>
          <w:sz w:val="22"/>
          <w:szCs w:val="22"/>
        </w:rPr>
        <w:t>y single organisation will</w:t>
      </w:r>
      <w:r w:rsidR="009A422C" w:rsidRPr="004800E1">
        <w:rPr>
          <w:rFonts w:ascii="Arial" w:hAnsi="Arial"/>
          <w:color w:val="000000" w:themeColor="text1"/>
          <w:sz w:val="22"/>
          <w:szCs w:val="22"/>
        </w:rPr>
        <w:t xml:space="preserve"> normally</w:t>
      </w:r>
      <w:r w:rsidRPr="004800E1">
        <w:rPr>
          <w:rFonts w:ascii="Arial" w:hAnsi="Arial"/>
          <w:color w:val="000000" w:themeColor="text1"/>
          <w:sz w:val="22"/>
          <w:szCs w:val="22"/>
        </w:rPr>
        <w:t xml:space="preserve"> be restricted to one as additional representation may affect the balance of interests in the group. All relevant businesses and community groups will be given the opportunity to join</w:t>
      </w:r>
      <w:r w:rsidR="00417B3A" w:rsidRPr="004800E1">
        <w:rPr>
          <w:rFonts w:ascii="Arial" w:hAnsi="Arial"/>
          <w:color w:val="000000" w:themeColor="text1"/>
          <w:sz w:val="22"/>
          <w:szCs w:val="22"/>
        </w:rPr>
        <w:t>.</w:t>
      </w:r>
      <w:r w:rsidR="004E58E5" w:rsidRPr="004800E1">
        <w:rPr>
          <w:rFonts w:ascii="Arial" w:hAnsi="Arial"/>
          <w:color w:val="000000" w:themeColor="text1"/>
          <w:sz w:val="22"/>
          <w:szCs w:val="22"/>
        </w:rPr>
        <w:t xml:space="preserve"> </w:t>
      </w:r>
    </w:p>
    <w:p w14:paraId="3C446903" w14:textId="77777777" w:rsidR="00417B3A" w:rsidRPr="004800E1" w:rsidRDefault="00417B3A" w:rsidP="004141B7">
      <w:pPr>
        <w:jc w:val="both"/>
        <w:rPr>
          <w:rFonts w:ascii="Arial" w:hAnsi="Arial"/>
          <w:color w:val="000000" w:themeColor="text1"/>
          <w:sz w:val="22"/>
          <w:szCs w:val="22"/>
        </w:rPr>
      </w:pPr>
    </w:p>
    <w:p w14:paraId="3F40FF97" w14:textId="77777777" w:rsidR="0015535B" w:rsidRPr="004800E1" w:rsidRDefault="00417B3A" w:rsidP="004141B7">
      <w:pPr>
        <w:jc w:val="both"/>
        <w:rPr>
          <w:rFonts w:ascii="Arial" w:hAnsi="Arial"/>
          <w:color w:val="000000" w:themeColor="text1"/>
          <w:sz w:val="22"/>
          <w:szCs w:val="22"/>
        </w:rPr>
      </w:pPr>
      <w:r w:rsidRPr="004800E1">
        <w:rPr>
          <w:rFonts w:ascii="Arial" w:hAnsi="Arial"/>
          <w:color w:val="000000" w:themeColor="text1"/>
          <w:sz w:val="22"/>
          <w:szCs w:val="22"/>
        </w:rPr>
        <w:t xml:space="preserve">Membership will be kept under </w:t>
      </w:r>
      <w:proofErr w:type="gramStart"/>
      <w:r w:rsidRPr="004800E1">
        <w:rPr>
          <w:rFonts w:ascii="Arial" w:hAnsi="Arial"/>
          <w:color w:val="000000" w:themeColor="text1"/>
          <w:sz w:val="22"/>
          <w:szCs w:val="22"/>
        </w:rPr>
        <w:t>review</w:t>
      </w:r>
      <w:proofErr w:type="gramEnd"/>
      <w:r w:rsidRPr="004800E1">
        <w:rPr>
          <w:rFonts w:ascii="Arial" w:hAnsi="Arial"/>
          <w:color w:val="000000" w:themeColor="text1"/>
          <w:sz w:val="22"/>
          <w:szCs w:val="22"/>
        </w:rPr>
        <w:t xml:space="preserve"> </w:t>
      </w:r>
      <w:r w:rsidR="008D135A" w:rsidRPr="004800E1">
        <w:rPr>
          <w:rFonts w:ascii="Arial" w:hAnsi="Arial"/>
          <w:color w:val="000000" w:themeColor="text1"/>
          <w:sz w:val="22"/>
          <w:szCs w:val="22"/>
        </w:rPr>
        <w:t xml:space="preserve">as the CCT is keen to have a membership that is balanced and representative of the town with no one interest dominating the membership. </w:t>
      </w:r>
    </w:p>
    <w:p w14:paraId="23FEB57E" w14:textId="77777777" w:rsidR="0015535B" w:rsidRPr="004800E1" w:rsidRDefault="0015535B" w:rsidP="004141B7">
      <w:pPr>
        <w:jc w:val="both"/>
        <w:rPr>
          <w:rFonts w:ascii="Arial" w:hAnsi="Arial"/>
          <w:color w:val="000000" w:themeColor="text1"/>
          <w:sz w:val="22"/>
          <w:szCs w:val="22"/>
        </w:rPr>
      </w:pPr>
    </w:p>
    <w:p w14:paraId="3923B8E3" w14:textId="3B9A2809" w:rsidR="00C07221" w:rsidRPr="004800E1" w:rsidRDefault="008D135A" w:rsidP="004141B7">
      <w:pPr>
        <w:jc w:val="both"/>
        <w:rPr>
          <w:rFonts w:ascii="Arial" w:hAnsi="Arial"/>
          <w:color w:val="000000" w:themeColor="text1"/>
          <w:sz w:val="22"/>
          <w:szCs w:val="22"/>
        </w:rPr>
      </w:pPr>
      <w:r w:rsidRPr="004800E1">
        <w:rPr>
          <w:rFonts w:ascii="Arial" w:hAnsi="Arial"/>
          <w:color w:val="000000" w:themeColor="text1"/>
          <w:sz w:val="22"/>
          <w:szCs w:val="22"/>
        </w:rPr>
        <w:t>R</w:t>
      </w:r>
      <w:r w:rsidR="00417B3A" w:rsidRPr="004800E1">
        <w:rPr>
          <w:rFonts w:ascii="Arial" w:hAnsi="Arial"/>
          <w:color w:val="000000" w:themeColor="text1"/>
          <w:sz w:val="22"/>
          <w:szCs w:val="22"/>
        </w:rPr>
        <w:t>epresentatives from other business and organisations will be invited to meetings, as necessary and appropriate, to assist with the work of the CCT.</w:t>
      </w:r>
    </w:p>
    <w:p w14:paraId="47ADEC51" w14:textId="77777777" w:rsidR="0062760A" w:rsidRPr="004800E1" w:rsidRDefault="0062760A" w:rsidP="004141B7">
      <w:pPr>
        <w:jc w:val="both"/>
        <w:rPr>
          <w:rFonts w:ascii="Arial" w:hAnsi="Arial"/>
          <w:color w:val="000000" w:themeColor="text1"/>
          <w:sz w:val="22"/>
          <w:szCs w:val="22"/>
        </w:rPr>
      </w:pPr>
    </w:p>
    <w:p w14:paraId="2A78A6A5" w14:textId="77777777" w:rsidR="00C07221" w:rsidRPr="004800E1" w:rsidRDefault="00C07221" w:rsidP="004141B7">
      <w:pPr>
        <w:jc w:val="both"/>
        <w:rPr>
          <w:rFonts w:ascii="Arial" w:hAnsi="Arial"/>
          <w:color w:val="000000" w:themeColor="text1"/>
          <w:sz w:val="22"/>
          <w:szCs w:val="22"/>
        </w:rPr>
      </w:pPr>
    </w:p>
    <w:p w14:paraId="77989F76" w14:textId="6B723296" w:rsidR="00CB44F6" w:rsidRPr="004800E1" w:rsidRDefault="00491CB4" w:rsidP="004141B7">
      <w:pPr>
        <w:jc w:val="both"/>
        <w:rPr>
          <w:rFonts w:ascii="Arial" w:hAnsi="Arial"/>
          <w:b/>
          <w:color w:val="000000" w:themeColor="text1"/>
          <w:sz w:val="22"/>
          <w:szCs w:val="22"/>
        </w:rPr>
      </w:pPr>
      <w:r w:rsidRPr="004800E1">
        <w:rPr>
          <w:rFonts w:ascii="Arial" w:hAnsi="Arial"/>
          <w:b/>
          <w:color w:val="000000" w:themeColor="text1"/>
          <w:sz w:val="22"/>
          <w:szCs w:val="22"/>
        </w:rPr>
        <w:t>7</w:t>
      </w:r>
      <w:r w:rsidR="00117F29" w:rsidRPr="004800E1">
        <w:rPr>
          <w:rFonts w:ascii="Arial" w:hAnsi="Arial"/>
          <w:b/>
          <w:color w:val="000000" w:themeColor="text1"/>
          <w:sz w:val="22"/>
          <w:szCs w:val="22"/>
        </w:rPr>
        <w:tab/>
      </w:r>
      <w:r w:rsidR="00CB44F6" w:rsidRPr="004800E1">
        <w:rPr>
          <w:rFonts w:ascii="Arial" w:hAnsi="Arial"/>
          <w:b/>
          <w:color w:val="000000" w:themeColor="text1"/>
          <w:sz w:val="22"/>
          <w:szCs w:val="22"/>
        </w:rPr>
        <w:t>Chair of the Group</w:t>
      </w:r>
    </w:p>
    <w:p w14:paraId="170B8959" w14:textId="33664C7C" w:rsidR="00CB44F6" w:rsidRPr="004800E1" w:rsidRDefault="00CB44F6" w:rsidP="004141B7">
      <w:pPr>
        <w:jc w:val="both"/>
        <w:rPr>
          <w:rFonts w:ascii="Arial" w:hAnsi="Arial"/>
          <w:color w:val="000000" w:themeColor="text1"/>
          <w:sz w:val="22"/>
          <w:szCs w:val="22"/>
        </w:rPr>
      </w:pPr>
      <w:r w:rsidRPr="004800E1">
        <w:rPr>
          <w:rFonts w:ascii="Arial" w:hAnsi="Arial"/>
          <w:color w:val="000000" w:themeColor="text1"/>
          <w:sz w:val="22"/>
          <w:szCs w:val="22"/>
        </w:rPr>
        <w:t xml:space="preserve">The Team will have a Chair </w:t>
      </w:r>
      <w:r w:rsidR="00176ACF" w:rsidRPr="004800E1">
        <w:rPr>
          <w:rFonts w:ascii="Arial" w:hAnsi="Arial"/>
          <w:color w:val="000000" w:themeColor="text1"/>
          <w:sz w:val="22"/>
          <w:szCs w:val="22"/>
        </w:rPr>
        <w:t>elected by the members</w:t>
      </w:r>
      <w:r w:rsidR="00D02DF4" w:rsidRPr="004800E1">
        <w:rPr>
          <w:rFonts w:ascii="Arial" w:hAnsi="Arial"/>
          <w:color w:val="000000" w:themeColor="text1"/>
          <w:sz w:val="22"/>
          <w:szCs w:val="22"/>
        </w:rPr>
        <w:t xml:space="preserve"> annually following the decision making </w:t>
      </w:r>
      <w:r w:rsidR="009A422C" w:rsidRPr="004800E1">
        <w:rPr>
          <w:rFonts w:ascii="Arial" w:hAnsi="Arial"/>
          <w:color w:val="000000" w:themeColor="text1"/>
          <w:sz w:val="22"/>
          <w:szCs w:val="22"/>
        </w:rPr>
        <w:t>protocol</w:t>
      </w:r>
      <w:r w:rsidR="00D02DF4" w:rsidRPr="004800E1">
        <w:rPr>
          <w:rFonts w:ascii="Arial" w:hAnsi="Arial"/>
          <w:color w:val="000000" w:themeColor="text1"/>
          <w:sz w:val="22"/>
          <w:szCs w:val="22"/>
        </w:rPr>
        <w:t>.</w:t>
      </w:r>
    </w:p>
    <w:p w14:paraId="7DA7F6DF" w14:textId="77777777" w:rsidR="00CB44F6" w:rsidRPr="004800E1" w:rsidRDefault="00CB44F6" w:rsidP="004141B7">
      <w:pPr>
        <w:jc w:val="both"/>
        <w:rPr>
          <w:rFonts w:ascii="Arial" w:hAnsi="Arial"/>
          <w:b/>
          <w:color w:val="000000" w:themeColor="text1"/>
          <w:sz w:val="22"/>
          <w:szCs w:val="22"/>
        </w:rPr>
      </w:pPr>
    </w:p>
    <w:p w14:paraId="2FB6B762" w14:textId="78301084" w:rsidR="00CB44F6" w:rsidRPr="004800E1" w:rsidRDefault="00CB44F6" w:rsidP="004141B7">
      <w:pPr>
        <w:jc w:val="both"/>
        <w:rPr>
          <w:rFonts w:ascii="Arial" w:hAnsi="Arial"/>
          <w:color w:val="000000" w:themeColor="text1"/>
          <w:sz w:val="22"/>
          <w:szCs w:val="22"/>
        </w:rPr>
      </w:pPr>
      <w:r w:rsidRPr="004800E1">
        <w:rPr>
          <w:rFonts w:ascii="Arial" w:hAnsi="Arial"/>
          <w:color w:val="000000" w:themeColor="text1"/>
          <w:sz w:val="22"/>
          <w:szCs w:val="22"/>
        </w:rPr>
        <w:t>Chair of the Group responsibilities</w:t>
      </w:r>
      <w:r w:rsidR="00176ACF" w:rsidRPr="004800E1">
        <w:rPr>
          <w:rFonts w:ascii="Arial" w:hAnsi="Arial"/>
          <w:color w:val="000000" w:themeColor="text1"/>
          <w:sz w:val="22"/>
          <w:szCs w:val="22"/>
        </w:rPr>
        <w:t xml:space="preserve"> will include</w:t>
      </w:r>
      <w:r w:rsidRPr="004800E1">
        <w:rPr>
          <w:rFonts w:ascii="Arial" w:hAnsi="Arial"/>
          <w:color w:val="000000" w:themeColor="text1"/>
          <w:sz w:val="22"/>
          <w:szCs w:val="22"/>
        </w:rPr>
        <w:t>:</w:t>
      </w:r>
    </w:p>
    <w:p w14:paraId="766B211C" w14:textId="52C1B777" w:rsidR="008A6C32" w:rsidRPr="004800E1" w:rsidRDefault="008A6C32" w:rsidP="008A6C32">
      <w:pPr>
        <w:pStyle w:val="ListParagraph"/>
        <w:numPr>
          <w:ilvl w:val="0"/>
          <w:numId w:val="20"/>
        </w:numPr>
        <w:jc w:val="both"/>
        <w:rPr>
          <w:rFonts w:ascii="Arial" w:hAnsi="Arial"/>
          <w:color w:val="000000" w:themeColor="text1"/>
          <w:sz w:val="22"/>
          <w:szCs w:val="22"/>
        </w:rPr>
      </w:pPr>
      <w:r w:rsidRPr="004800E1">
        <w:rPr>
          <w:rFonts w:ascii="Arial" w:hAnsi="Arial"/>
          <w:color w:val="000000" w:themeColor="text1"/>
          <w:sz w:val="22"/>
          <w:szCs w:val="22"/>
        </w:rPr>
        <w:t>Being the first contact point for the partners.</w:t>
      </w:r>
    </w:p>
    <w:p w14:paraId="374C246E" w14:textId="6E3812A4" w:rsidR="00CB44F6" w:rsidRPr="004800E1" w:rsidRDefault="00176ACF" w:rsidP="00176ACF">
      <w:pPr>
        <w:pStyle w:val="ListParagraph"/>
        <w:numPr>
          <w:ilvl w:val="0"/>
          <w:numId w:val="20"/>
        </w:numPr>
        <w:jc w:val="both"/>
        <w:rPr>
          <w:rFonts w:ascii="Arial" w:hAnsi="Arial"/>
          <w:color w:val="000000" w:themeColor="text1"/>
          <w:sz w:val="22"/>
          <w:szCs w:val="22"/>
        </w:rPr>
      </w:pPr>
      <w:r w:rsidRPr="004800E1">
        <w:rPr>
          <w:rFonts w:ascii="Arial" w:hAnsi="Arial"/>
          <w:color w:val="000000" w:themeColor="text1"/>
          <w:sz w:val="22"/>
          <w:szCs w:val="22"/>
        </w:rPr>
        <w:t>Setting the agenda for each CCT meeting</w:t>
      </w:r>
    </w:p>
    <w:p w14:paraId="6A797C7C" w14:textId="1291EE6F" w:rsidR="00176ACF" w:rsidRPr="004800E1" w:rsidRDefault="00176ACF" w:rsidP="00176ACF">
      <w:pPr>
        <w:pStyle w:val="ListParagraph"/>
        <w:numPr>
          <w:ilvl w:val="0"/>
          <w:numId w:val="20"/>
        </w:numPr>
        <w:jc w:val="both"/>
        <w:rPr>
          <w:rFonts w:ascii="Arial" w:hAnsi="Arial"/>
          <w:color w:val="000000" w:themeColor="text1"/>
          <w:sz w:val="22"/>
          <w:szCs w:val="22"/>
        </w:rPr>
      </w:pPr>
      <w:r w:rsidRPr="004800E1">
        <w:rPr>
          <w:rFonts w:ascii="Arial" w:hAnsi="Arial"/>
          <w:color w:val="000000" w:themeColor="text1"/>
          <w:sz w:val="22"/>
          <w:szCs w:val="22"/>
        </w:rPr>
        <w:t>Opening and closing the meetings</w:t>
      </w:r>
      <w:r w:rsidR="008A6C32" w:rsidRPr="004800E1">
        <w:rPr>
          <w:rFonts w:ascii="Arial" w:hAnsi="Arial"/>
          <w:color w:val="000000" w:themeColor="text1"/>
          <w:sz w:val="22"/>
          <w:szCs w:val="22"/>
        </w:rPr>
        <w:t xml:space="preserve"> in a timely manner</w:t>
      </w:r>
    </w:p>
    <w:p w14:paraId="51A9988F" w14:textId="0374E461" w:rsidR="00176ACF" w:rsidRPr="004800E1" w:rsidRDefault="00176ACF" w:rsidP="00176ACF">
      <w:pPr>
        <w:pStyle w:val="ListParagraph"/>
        <w:numPr>
          <w:ilvl w:val="0"/>
          <w:numId w:val="20"/>
        </w:numPr>
        <w:jc w:val="both"/>
        <w:rPr>
          <w:rFonts w:ascii="Arial" w:hAnsi="Arial"/>
          <w:color w:val="000000" w:themeColor="text1"/>
          <w:sz w:val="22"/>
          <w:szCs w:val="22"/>
        </w:rPr>
      </w:pPr>
      <w:r w:rsidRPr="004800E1">
        <w:rPr>
          <w:rFonts w:ascii="Arial" w:hAnsi="Arial"/>
          <w:color w:val="000000" w:themeColor="text1"/>
          <w:sz w:val="22"/>
          <w:szCs w:val="22"/>
        </w:rPr>
        <w:t>En</w:t>
      </w:r>
      <w:r w:rsidR="008A6C32" w:rsidRPr="004800E1">
        <w:rPr>
          <w:rFonts w:ascii="Arial" w:hAnsi="Arial"/>
          <w:color w:val="000000" w:themeColor="text1"/>
          <w:sz w:val="22"/>
          <w:szCs w:val="22"/>
        </w:rPr>
        <w:t>couraging</w:t>
      </w:r>
      <w:r w:rsidRPr="004800E1">
        <w:rPr>
          <w:rFonts w:ascii="Arial" w:hAnsi="Arial"/>
          <w:color w:val="000000" w:themeColor="text1"/>
          <w:sz w:val="22"/>
          <w:szCs w:val="22"/>
        </w:rPr>
        <w:t xml:space="preserve"> broad participation by members in discussions</w:t>
      </w:r>
    </w:p>
    <w:p w14:paraId="03415601" w14:textId="44056D4D" w:rsidR="00176ACF" w:rsidRPr="004800E1" w:rsidRDefault="00176ACF" w:rsidP="00176ACF">
      <w:pPr>
        <w:pStyle w:val="ListParagraph"/>
        <w:numPr>
          <w:ilvl w:val="0"/>
          <w:numId w:val="20"/>
        </w:numPr>
        <w:jc w:val="both"/>
        <w:rPr>
          <w:rFonts w:ascii="Arial" w:hAnsi="Arial"/>
          <w:color w:val="000000" w:themeColor="text1"/>
          <w:sz w:val="22"/>
          <w:szCs w:val="22"/>
        </w:rPr>
      </w:pPr>
      <w:r w:rsidRPr="004800E1">
        <w:rPr>
          <w:rFonts w:ascii="Arial" w:hAnsi="Arial"/>
          <w:color w:val="000000" w:themeColor="text1"/>
          <w:sz w:val="22"/>
          <w:szCs w:val="22"/>
        </w:rPr>
        <w:t>Ensuring Decisions and Actions points are recorded and circulated to members</w:t>
      </w:r>
    </w:p>
    <w:p w14:paraId="0FA5F383" w14:textId="77777777" w:rsidR="00CB44F6" w:rsidRPr="004800E1" w:rsidRDefault="00CB44F6" w:rsidP="004141B7">
      <w:pPr>
        <w:jc w:val="both"/>
        <w:rPr>
          <w:rFonts w:ascii="Arial" w:hAnsi="Arial"/>
          <w:b/>
          <w:color w:val="000000" w:themeColor="text1"/>
          <w:sz w:val="22"/>
          <w:szCs w:val="22"/>
        </w:rPr>
      </w:pPr>
    </w:p>
    <w:p w14:paraId="0C20D47E" w14:textId="6CA8280B" w:rsidR="00117F29" w:rsidRPr="004800E1" w:rsidRDefault="008A6C32" w:rsidP="004141B7">
      <w:pPr>
        <w:jc w:val="both"/>
        <w:rPr>
          <w:rFonts w:ascii="Arial" w:hAnsi="Arial"/>
          <w:b/>
          <w:color w:val="000000" w:themeColor="text1"/>
          <w:sz w:val="22"/>
          <w:szCs w:val="22"/>
        </w:rPr>
      </w:pPr>
      <w:r w:rsidRPr="004800E1">
        <w:rPr>
          <w:rFonts w:ascii="Arial" w:hAnsi="Arial"/>
          <w:b/>
          <w:color w:val="000000" w:themeColor="text1"/>
          <w:sz w:val="22"/>
          <w:szCs w:val="22"/>
        </w:rPr>
        <w:t xml:space="preserve">8 </w:t>
      </w:r>
      <w:r w:rsidRPr="004800E1">
        <w:rPr>
          <w:rFonts w:ascii="Arial" w:hAnsi="Arial"/>
          <w:b/>
          <w:color w:val="000000" w:themeColor="text1"/>
          <w:sz w:val="22"/>
          <w:szCs w:val="22"/>
        </w:rPr>
        <w:tab/>
      </w:r>
      <w:r w:rsidR="00176ACF" w:rsidRPr="004800E1">
        <w:rPr>
          <w:rFonts w:ascii="Arial" w:hAnsi="Arial"/>
          <w:b/>
          <w:color w:val="000000" w:themeColor="text1"/>
          <w:sz w:val="22"/>
          <w:szCs w:val="22"/>
        </w:rPr>
        <w:t xml:space="preserve">CCT </w:t>
      </w:r>
      <w:r w:rsidR="00117F29" w:rsidRPr="004800E1">
        <w:rPr>
          <w:rFonts w:ascii="Arial" w:hAnsi="Arial"/>
          <w:b/>
          <w:color w:val="000000" w:themeColor="text1"/>
          <w:sz w:val="22"/>
          <w:szCs w:val="22"/>
        </w:rPr>
        <w:t>Meetings</w:t>
      </w:r>
    </w:p>
    <w:p w14:paraId="12FE03DE" w14:textId="11A793D5" w:rsidR="00491CB4" w:rsidRPr="004800E1" w:rsidRDefault="00491CB4" w:rsidP="004141B7">
      <w:pPr>
        <w:jc w:val="both"/>
        <w:rPr>
          <w:rFonts w:ascii="Arial" w:hAnsi="Arial"/>
          <w:color w:val="000000" w:themeColor="text1"/>
          <w:sz w:val="22"/>
          <w:szCs w:val="22"/>
        </w:rPr>
      </w:pPr>
      <w:r w:rsidRPr="004800E1">
        <w:rPr>
          <w:rFonts w:ascii="Arial" w:hAnsi="Arial"/>
          <w:color w:val="000000" w:themeColor="text1"/>
          <w:sz w:val="22"/>
          <w:szCs w:val="22"/>
        </w:rPr>
        <w:t xml:space="preserve">The number and frequency of </w:t>
      </w:r>
      <w:r w:rsidR="00176ACF" w:rsidRPr="004800E1">
        <w:rPr>
          <w:rFonts w:ascii="Arial" w:hAnsi="Arial"/>
          <w:color w:val="000000" w:themeColor="text1"/>
          <w:sz w:val="22"/>
          <w:szCs w:val="22"/>
        </w:rPr>
        <w:t xml:space="preserve">CCT </w:t>
      </w:r>
      <w:r w:rsidRPr="004800E1">
        <w:rPr>
          <w:rFonts w:ascii="Arial" w:hAnsi="Arial"/>
          <w:color w:val="000000" w:themeColor="text1"/>
          <w:sz w:val="22"/>
          <w:szCs w:val="22"/>
        </w:rPr>
        <w:t>meetings will be as agreed by the team</w:t>
      </w:r>
      <w:r w:rsidR="003F6818" w:rsidRPr="004800E1">
        <w:rPr>
          <w:rFonts w:ascii="Arial" w:hAnsi="Arial"/>
          <w:color w:val="000000" w:themeColor="text1"/>
          <w:sz w:val="22"/>
          <w:szCs w:val="22"/>
        </w:rPr>
        <w:t>, but will be no less than once every two months</w:t>
      </w:r>
      <w:r w:rsidRPr="004800E1">
        <w:rPr>
          <w:rFonts w:ascii="Arial" w:hAnsi="Arial"/>
          <w:color w:val="000000" w:themeColor="text1"/>
          <w:sz w:val="22"/>
          <w:szCs w:val="22"/>
        </w:rPr>
        <w:t>.</w:t>
      </w:r>
      <w:r w:rsidR="003F6818" w:rsidRPr="004800E1">
        <w:rPr>
          <w:rFonts w:ascii="Arial" w:hAnsi="Arial"/>
          <w:color w:val="000000" w:themeColor="text1"/>
          <w:sz w:val="22"/>
          <w:szCs w:val="22"/>
        </w:rPr>
        <w:t xml:space="preserve"> Attendance and agreed action points for each meeting will be </w:t>
      </w:r>
      <w:proofErr w:type="spellStart"/>
      <w:r w:rsidR="003F6818" w:rsidRPr="004800E1">
        <w:rPr>
          <w:rFonts w:ascii="Arial" w:hAnsi="Arial"/>
          <w:color w:val="000000" w:themeColor="text1"/>
          <w:sz w:val="22"/>
          <w:szCs w:val="22"/>
        </w:rPr>
        <w:t>minuted</w:t>
      </w:r>
      <w:proofErr w:type="spellEnd"/>
      <w:r w:rsidR="00176ACF" w:rsidRPr="004800E1">
        <w:rPr>
          <w:rFonts w:ascii="Arial" w:hAnsi="Arial"/>
          <w:color w:val="000000" w:themeColor="text1"/>
          <w:sz w:val="22"/>
          <w:szCs w:val="22"/>
        </w:rPr>
        <w:t>.</w:t>
      </w:r>
    </w:p>
    <w:p w14:paraId="30B9FC7C" w14:textId="77777777" w:rsidR="00176ACF" w:rsidRPr="004800E1" w:rsidRDefault="00176ACF" w:rsidP="004141B7">
      <w:pPr>
        <w:jc w:val="both"/>
        <w:rPr>
          <w:rFonts w:ascii="Arial" w:hAnsi="Arial"/>
          <w:color w:val="000000" w:themeColor="text1"/>
          <w:sz w:val="22"/>
          <w:szCs w:val="22"/>
        </w:rPr>
      </w:pPr>
    </w:p>
    <w:p w14:paraId="124824E4" w14:textId="4E6ED426" w:rsidR="004800E1" w:rsidRDefault="004800E1" w:rsidP="004141B7">
      <w:pPr>
        <w:jc w:val="both"/>
        <w:rPr>
          <w:rFonts w:ascii="Arial" w:hAnsi="Arial"/>
          <w:color w:val="000000" w:themeColor="text1"/>
          <w:sz w:val="22"/>
          <w:szCs w:val="22"/>
        </w:rPr>
      </w:pPr>
      <w:r>
        <w:rPr>
          <w:rFonts w:ascii="Arial" w:hAnsi="Arial"/>
          <w:color w:val="000000" w:themeColor="text1"/>
          <w:sz w:val="22"/>
          <w:szCs w:val="22"/>
        </w:rPr>
        <w:t>Chairing meetings:</w:t>
      </w:r>
    </w:p>
    <w:p w14:paraId="35E70443" w14:textId="46135CFE" w:rsidR="00491CB4" w:rsidRPr="004800E1" w:rsidRDefault="00176ACF" w:rsidP="004141B7">
      <w:pPr>
        <w:jc w:val="both"/>
        <w:rPr>
          <w:rFonts w:ascii="Arial" w:hAnsi="Arial"/>
          <w:color w:val="000000" w:themeColor="text1"/>
          <w:sz w:val="22"/>
          <w:szCs w:val="22"/>
        </w:rPr>
      </w:pPr>
      <w:r w:rsidRPr="004800E1">
        <w:rPr>
          <w:rFonts w:ascii="Arial" w:hAnsi="Arial"/>
          <w:color w:val="000000" w:themeColor="text1"/>
          <w:sz w:val="22"/>
          <w:szCs w:val="22"/>
        </w:rPr>
        <w:t xml:space="preserve">In the absence of the Chair, </w:t>
      </w:r>
      <w:proofErr w:type="gramStart"/>
      <w:r w:rsidRPr="004800E1">
        <w:rPr>
          <w:rFonts w:ascii="Arial" w:hAnsi="Arial"/>
          <w:color w:val="000000" w:themeColor="text1"/>
          <w:sz w:val="22"/>
          <w:szCs w:val="22"/>
        </w:rPr>
        <w:t>a deputy Chair</w:t>
      </w:r>
      <w:r w:rsidR="00491CB4" w:rsidRPr="004800E1">
        <w:rPr>
          <w:rFonts w:ascii="Arial" w:hAnsi="Arial"/>
          <w:color w:val="000000" w:themeColor="text1"/>
          <w:sz w:val="22"/>
          <w:szCs w:val="22"/>
        </w:rPr>
        <w:t xml:space="preserve"> will be </w:t>
      </w:r>
      <w:r w:rsidR="00CB44F6" w:rsidRPr="004800E1">
        <w:rPr>
          <w:rFonts w:ascii="Arial" w:hAnsi="Arial"/>
          <w:color w:val="000000" w:themeColor="text1"/>
          <w:sz w:val="22"/>
          <w:szCs w:val="22"/>
        </w:rPr>
        <w:t>agreed</w:t>
      </w:r>
      <w:r w:rsidR="00491CB4" w:rsidRPr="004800E1">
        <w:rPr>
          <w:rFonts w:ascii="Arial" w:hAnsi="Arial"/>
          <w:color w:val="000000" w:themeColor="text1"/>
          <w:sz w:val="22"/>
          <w:szCs w:val="22"/>
        </w:rPr>
        <w:t xml:space="preserve"> by the </w:t>
      </w:r>
      <w:r w:rsidR="0015535B" w:rsidRPr="004800E1">
        <w:rPr>
          <w:rFonts w:ascii="Arial" w:hAnsi="Arial"/>
          <w:color w:val="000000" w:themeColor="text1"/>
          <w:sz w:val="22"/>
          <w:szCs w:val="22"/>
        </w:rPr>
        <w:t>attendees</w:t>
      </w:r>
      <w:proofErr w:type="gramEnd"/>
      <w:r w:rsidRPr="004800E1">
        <w:rPr>
          <w:rFonts w:ascii="Arial" w:hAnsi="Arial"/>
          <w:color w:val="000000" w:themeColor="text1"/>
          <w:sz w:val="22"/>
          <w:szCs w:val="22"/>
        </w:rPr>
        <w:t>.</w:t>
      </w:r>
    </w:p>
    <w:p w14:paraId="0E187B9F" w14:textId="77777777" w:rsidR="00491CB4" w:rsidRPr="004800E1" w:rsidRDefault="00491CB4" w:rsidP="004141B7">
      <w:pPr>
        <w:jc w:val="both"/>
        <w:rPr>
          <w:rFonts w:ascii="Arial" w:hAnsi="Arial"/>
          <w:b/>
          <w:color w:val="000000" w:themeColor="text1"/>
          <w:sz w:val="22"/>
          <w:szCs w:val="22"/>
        </w:rPr>
      </w:pPr>
    </w:p>
    <w:p w14:paraId="154E0E89" w14:textId="77777777" w:rsidR="00117F29" w:rsidRPr="004800E1" w:rsidRDefault="00117F29" w:rsidP="004141B7">
      <w:pPr>
        <w:jc w:val="both"/>
        <w:rPr>
          <w:rFonts w:ascii="Arial" w:hAnsi="Arial"/>
          <w:color w:val="000000" w:themeColor="text1"/>
          <w:sz w:val="22"/>
          <w:szCs w:val="22"/>
        </w:rPr>
      </w:pPr>
      <w:r w:rsidRPr="004800E1">
        <w:rPr>
          <w:rFonts w:ascii="Arial" w:hAnsi="Arial"/>
          <w:color w:val="000000" w:themeColor="text1"/>
          <w:sz w:val="22"/>
          <w:szCs w:val="22"/>
        </w:rPr>
        <w:t>Attendance:</w:t>
      </w:r>
    </w:p>
    <w:p w14:paraId="6E90591C" w14:textId="77777777" w:rsidR="00117F29" w:rsidRPr="004800E1" w:rsidRDefault="00117F29" w:rsidP="00117F29">
      <w:pPr>
        <w:pStyle w:val="ListParagraph"/>
        <w:numPr>
          <w:ilvl w:val="0"/>
          <w:numId w:val="3"/>
        </w:numPr>
        <w:jc w:val="both"/>
        <w:rPr>
          <w:rFonts w:ascii="Arial" w:hAnsi="Arial"/>
          <w:color w:val="000000" w:themeColor="text1"/>
          <w:sz w:val="22"/>
          <w:szCs w:val="22"/>
        </w:rPr>
      </w:pPr>
      <w:r w:rsidRPr="004800E1">
        <w:rPr>
          <w:rFonts w:ascii="Arial" w:hAnsi="Arial"/>
          <w:color w:val="000000" w:themeColor="text1"/>
          <w:sz w:val="22"/>
          <w:szCs w:val="22"/>
        </w:rPr>
        <w:t>Attendance at meetings will be restricted to members who are actively involved in the development or delivery of projects through the economic plan.</w:t>
      </w:r>
    </w:p>
    <w:p w14:paraId="32B781FB" w14:textId="77777777" w:rsidR="00117F29" w:rsidRPr="004800E1" w:rsidRDefault="00117F29" w:rsidP="004141B7">
      <w:pPr>
        <w:jc w:val="both"/>
        <w:rPr>
          <w:rFonts w:ascii="Arial" w:hAnsi="Arial"/>
          <w:b/>
          <w:color w:val="000000" w:themeColor="text1"/>
          <w:sz w:val="22"/>
          <w:szCs w:val="22"/>
        </w:rPr>
      </w:pPr>
    </w:p>
    <w:p w14:paraId="450248EF" w14:textId="77777777" w:rsidR="0045215A" w:rsidRPr="004800E1" w:rsidRDefault="0045215A" w:rsidP="004141B7">
      <w:pPr>
        <w:jc w:val="both"/>
        <w:rPr>
          <w:rFonts w:ascii="Arial" w:hAnsi="Arial"/>
          <w:color w:val="000000" w:themeColor="text1"/>
          <w:sz w:val="22"/>
          <w:szCs w:val="22"/>
        </w:rPr>
      </w:pPr>
      <w:r w:rsidRPr="004800E1">
        <w:rPr>
          <w:rFonts w:ascii="Arial" w:hAnsi="Arial"/>
          <w:color w:val="000000" w:themeColor="text1"/>
          <w:sz w:val="22"/>
          <w:szCs w:val="22"/>
        </w:rPr>
        <w:t>Decision Making</w:t>
      </w:r>
    </w:p>
    <w:p w14:paraId="03B4CEFF" w14:textId="77777777" w:rsidR="0045215A" w:rsidRPr="004800E1" w:rsidRDefault="0045215A" w:rsidP="004141B7">
      <w:pPr>
        <w:pStyle w:val="ListParagraph"/>
        <w:numPr>
          <w:ilvl w:val="0"/>
          <w:numId w:val="4"/>
        </w:numPr>
        <w:jc w:val="both"/>
        <w:rPr>
          <w:rFonts w:ascii="Arial" w:hAnsi="Arial"/>
          <w:color w:val="000000" w:themeColor="text1"/>
          <w:sz w:val="22"/>
          <w:szCs w:val="22"/>
        </w:rPr>
      </w:pPr>
      <w:r w:rsidRPr="004800E1">
        <w:rPr>
          <w:rFonts w:ascii="Arial" w:hAnsi="Arial"/>
          <w:color w:val="000000" w:themeColor="text1"/>
          <w:sz w:val="22"/>
          <w:szCs w:val="22"/>
        </w:rPr>
        <w:t>Decisions can be made at RCCT meetings or by email;</w:t>
      </w:r>
    </w:p>
    <w:p w14:paraId="4A75BBC4" w14:textId="77777777" w:rsidR="0045215A" w:rsidRPr="004800E1" w:rsidRDefault="0045215A" w:rsidP="004141B7">
      <w:pPr>
        <w:pStyle w:val="ListParagraph"/>
        <w:numPr>
          <w:ilvl w:val="0"/>
          <w:numId w:val="4"/>
        </w:numPr>
        <w:jc w:val="both"/>
        <w:rPr>
          <w:rFonts w:ascii="Arial" w:hAnsi="Arial"/>
          <w:color w:val="000000" w:themeColor="text1"/>
          <w:sz w:val="22"/>
          <w:szCs w:val="22"/>
        </w:rPr>
      </w:pPr>
      <w:r w:rsidRPr="004800E1">
        <w:rPr>
          <w:rFonts w:ascii="Arial" w:hAnsi="Arial"/>
          <w:color w:val="000000" w:themeColor="text1"/>
          <w:sz w:val="22"/>
          <w:szCs w:val="22"/>
        </w:rPr>
        <w:t>Only one representative from each organisation may vote;</w:t>
      </w:r>
    </w:p>
    <w:p w14:paraId="21B131B6" w14:textId="4DBADCB3" w:rsidR="00DB7C14" w:rsidRPr="004800E1" w:rsidRDefault="00DB7C14" w:rsidP="004141B7">
      <w:pPr>
        <w:pStyle w:val="ListParagraph"/>
        <w:numPr>
          <w:ilvl w:val="0"/>
          <w:numId w:val="4"/>
        </w:numPr>
        <w:jc w:val="both"/>
        <w:rPr>
          <w:rFonts w:ascii="Arial" w:hAnsi="Arial"/>
          <w:color w:val="000000" w:themeColor="text1"/>
          <w:sz w:val="22"/>
          <w:szCs w:val="22"/>
        </w:rPr>
      </w:pPr>
      <w:r w:rsidRPr="004800E1">
        <w:rPr>
          <w:rFonts w:ascii="Arial" w:hAnsi="Arial"/>
          <w:color w:val="000000" w:themeColor="text1"/>
          <w:sz w:val="22"/>
          <w:szCs w:val="22"/>
        </w:rPr>
        <w:t xml:space="preserve">Representatives from at least two-thirds of core member organisations must be present </w:t>
      </w:r>
      <w:r w:rsidR="0045215A" w:rsidRPr="004800E1">
        <w:rPr>
          <w:rFonts w:ascii="Arial" w:hAnsi="Arial"/>
          <w:color w:val="000000" w:themeColor="text1"/>
          <w:sz w:val="22"/>
          <w:szCs w:val="22"/>
        </w:rPr>
        <w:t>or respond electronically</w:t>
      </w:r>
      <w:r w:rsidR="001E10A3" w:rsidRPr="004800E1">
        <w:rPr>
          <w:rFonts w:ascii="Arial" w:hAnsi="Arial"/>
          <w:color w:val="000000" w:themeColor="text1"/>
          <w:sz w:val="22"/>
          <w:szCs w:val="22"/>
        </w:rPr>
        <w:t xml:space="preserve"> </w:t>
      </w:r>
      <w:r w:rsidR="00D02DF4" w:rsidRPr="004800E1">
        <w:rPr>
          <w:rFonts w:ascii="Arial" w:hAnsi="Arial"/>
          <w:color w:val="000000" w:themeColor="text1"/>
          <w:sz w:val="22"/>
          <w:szCs w:val="22"/>
        </w:rPr>
        <w:t>by email</w:t>
      </w:r>
      <w:r w:rsidR="0045215A" w:rsidRPr="004800E1">
        <w:rPr>
          <w:rFonts w:ascii="Arial" w:hAnsi="Arial"/>
          <w:color w:val="000000" w:themeColor="text1"/>
          <w:sz w:val="22"/>
          <w:szCs w:val="22"/>
        </w:rPr>
        <w:t xml:space="preserve"> </w:t>
      </w:r>
      <w:r w:rsidRPr="004800E1">
        <w:rPr>
          <w:rFonts w:ascii="Arial" w:hAnsi="Arial"/>
          <w:color w:val="000000" w:themeColor="text1"/>
          <w:sz w:val="22"/>
          <w:szCs w:val="22"/>
        </w:rPr>
        <w:t>for a decision to be valid</w:t>
      </w:r>
      <w:r w:rsidR="00117F29" w:rsidRPr="004800E1">
        <w:rPr>
          <w:rFonts w:ascii="Arial" w:hAnsi="Arial"/>
          <w:color w:val="000000" w:themeColor="text1"/>
          <w:sz w:val="22"/>
          <w:szCs w:val="22"/>
        </w:rPr>
        <w:t>.</w:t>
      </w:r>
    </w:p>
    <w:p w14:paraId="6F795DD6" w14:textId="77777777" w:rsidR="001E10A3" w:rsidRPr="004800E1" w:rsidRDefault="001E10A3" w:rsidP="00117F29">
      <w:pPr>
        <w:jc w:val="both"/>
        <w:rPr>
          <w:rFonts w:ascii="Arial" w:hAnsi="Arial"/>
          <w:color w:val="000000" w:themeColor="text1"/>
          <w:sz w:val="22"/>
          <w:szCs w:val="22"/>
        </w:rPr>
      </w:pPr>
    </w:p>
    <w:p w14:paraId="147105FA" w14:textId="68EDB408" w:rsidR="00117F29" w:rsidRPr="004800E1" w:rsidRDefault="008A6C32" w:rsidP="00117F29">
      <w:pPr>
        <w:jc w:val="both"/>
        <w:rPr>
          <w:rFonts w:ascii="Arial" w:hAnsi="Arial"/>
          <w:b/>
          <w:color w:val="000000" w:themeColor="text1"/>
          <w:sz w:val="22"/>
          <w:szCs w:val="22"/>
        </w:rPr>
      </w:pPr>
      <w:r w:rsidRPr="004800E1">
        <w:rPr>
          <w:rFonts w:ascii="Arial" w:hAnsi="Arial"/>
          <w:b/>
          <w:color w:val="000000" w:themeColor="text1"/>
          <w:sz w:val="22"/>
          <w:szCs w:val="22"/>
        </w:rPr>
        <w:t>9</w:t>
      </w:r>
      <w:r w:rsidR="00117F29" w:rsidRPr="004800E1">
        <w:rPr>
          <w:rFonts w:ascii="Arial" w:hAnsi="Arial"/>
          <w:b/>
          <w:color w:val="000000" w:themeColor="text1"/>
          <w:sz w:val="22"/>
          <w:szCs w:val="22"/>
        </w:rPr>
        <w:tab/>
      </w:r>
      <w:r w:rsidR="001E10A3" w:rsidRPr="004800E1">
        <w:rPr>
          <w:rFonts w:ascii="Arial" w:hAnsi="Arial"/>
          <w:b/>
          <w:color w:val="000000" w:themeColor="text1"/>
          <w:sz w:val="22"/>
          <w:szCs w:val="22"/>
        </w:rPr>
        <w:t>Community Engagement</w:t>
      </w:r>
    </w:p>
    <w:p w14:paraId="60580E9C" w14:textId="76E4E380" w:rsidR="001E10A3" w:rsidRPr="004800E1" w:rsidRDefault="001E10A3" w:rsidP="00117F29">
      <w:pPr>
        <w:jc w:val="both"/>
        <w:rPr>
          <w:rFonts w:ascii="Arial" w:hAnsi="Arial"/>
          <w:color w:val="000000" w:themeColor="text1"/>
          <w:sz w:val="22"/>
          <w:szCs w:val="22"/>
        </w:rPr>
      </w:pPr>
      <w:r w:rsidRPr="004800E1">
        <w:rPr>
          <w:rFonts w:ascii="Arial" w:hAnsi="Arial"/>
          <w:color w:val="000000" w:themeColor="text1"/>
          <w:sz w:val="22"/>
          <w:szCs w:val="22"/>
        </w:rPr>
        <w:t xml:space="preserve">The CCT will be open and transparent about </w:t>
      </w:r>
      <w:r w:rsidR="00A64941" w:rsidRPr="004800E1">
        <w:rPr>
          <w:rFonts w:ascii="Arial" w:hAnsi="Arial"/>
          <w:color w:val="000000" w:themeColor="text1"/>
          <w:sz w:val="22"/>
          <w:szCs w:val="22"/>
        </w:rPr>
        <w:t xml:space="preserve">its </w:t>
      </w:r>
      <w:r w:rsidRPr="004800E1">
        <w:rPr>
          <w:rFonts w:ascii="Arial" w:hAnsi="Arial"/>
          <w:color w:val="000000" w:themeColor="text1"/>
          <w:sz w:val="22"/>
          <w:szCs w:val="22"/>
        </w:rPr>
        <w:t>activities</w:t>
      </w:r>
      <w:r w:rsidR="00A64941" w:rsidRPr="004800E1">
        <w:rPr>
          <w:rFonts w:ascii="Arial" w:hAnsi="Arial"/>
          <w:color w:val="000000" w:themeColor="text1"/>
          <w:sz w:val="22"/>
          <w:szCs w:val="22"/>
        </w:rPr>
        <w:t>.</w:t>
      </w:r>
      <w:r w:rsidR="00DB0D15" w:rsidRPr="004800E1">
        <w:rPr>
          <w:rFonts w:ascii="Arial" w:hAnsi="Arial"/>
          <w:color w:val="000000" w:themeColor="text1"/>
          <w:sz w:val="22"/>
          <w:szCs w:val="22"/>
        </w:rPr>
        <w:t xml:space="preserve"> M</w:t>
      </w:r>
      <w:r w:rsidR="00A64941" w:rsidRPr="004800E1">
        <w:rPr>
          <w:rFonts w:ascii="Arial" w:hAnsi="Arial"/>
          <w:color w:val="000000" w:themeColor="text1"/>
          <w:sz w:val="22"/>
          <w:szCs w:val="22"/>
        </w:rPr>
        <w:t>embers will</w:t>
      </w:r>
      <w:r w:rsidR="002C2089" w:rsidRPr="004800E1">
        <w:rPr>
          <w:rFonts w:ascii="Arial" w:hAnsi="Arial"/>
          <w:color w:val="000000" w:themeColor="text1"/>
          <w:sz w:val="22"/>
          <w:szCs w:val="22"/>
        </w:rPr>
        <w:t xml:space="preserve"> be</w:t>
      </w:r>
      <w:r w:rsidR="00A64941" w:rsidRPr="004800E1">
        <w:rPr>
          <w:rFonts w:ascii="Arial" w:hAnsi="Arial"/>
          <w:color w:val="000000" w:themeColor="text1"/>
          <w:sz w:val="22"/>
          <w:szCs w:val="22"/>
        </w:rPr>
        <w:t xml:space="preserve"> provided </w:t>
      </w:r>
      <w:r w:rsidR="00DB0D15" w:rsidRPr="004800E1">
        <w:rPr>
          <w:rFonts w:ascii="Arial" w:hAnsi="Arial"/>
          <w:color w:val="000000" w:themeColor="text1"/>
          <w:sz w:val="22"/>
          <w:szCs w:val="22"/>
        </w:rPr>
        <w:t xml:space="preserve">with </w:t>
      </w:r>
      <w:r w:rsidR="00A64941" w:rsidRPr="004800E1">
        <w:rPr>
          <w:rFonts w:ascii="Arial" w:hAnsi="Arial"/>
          <w:color w:val="000000" w:themeColor="text1"/>
          <w:sz w:val="22"/>
          <w:szCs w:val="22"/>
        </w:rPr>
        <w:t xml:space="preserve">updates and </w:t>
      </w:r>
      <w:r w:rsidR="00DB0D15" w:rsidRPr="004800E1">
        <w:rPr>
          <w:rFonts w:ascii="Arial" w:hAnsi="Arial"/>
          <w:color w:val="000000" w:themeColor="text1"/>
          <w:sz w:val="22"/>
          <w:szCs w:val="22"/>
        </w:rPr>
        <w:t xml:space="preserve">will </w:t>
      </w:r>
      <w:r w:rsidR="00A64941" w:rsidRPr="004800E1">
        <w:rPr>
          <w:rFonts w:ascii="Arial" w:hAnsi="Arial"/>
          <w:color w:val="000000" w:themeColor="text1"/>
          <w:sz w:val="22"/>
          <w:szCs w:val="22"/>
        </w:rPr>
        <w:t xml:space="preserve">share </w:t>
      </w:r>
      <w:r w:rsidR="00DB0D15" w:rsidRPr="004800E1">
        <w:rPr>
          <w:rFonts w:ascii="Arial" w:hAnsi="Arial"/>
          <w:color w:val="000000" w:themeColor="text1"/>
          <w:sz w:val="22"/>
          <w:szCs w:val="22"/>
        </w:rPr>
        <w:t xml:space="preserve">the </w:t>
      </w:r>
      <w:r w:rsidR="00A64941" w:rsidRPr="004800E1">
        <w:rPr>
          <w:rFonts w:ascii="Arial" w:hAnsi="Arial"/>
          <w:color w:val="000000" w:themeColor="text1"/>
          <w:sz w:val="22"/>
          <w:szCs w:val="22"/>
        </w:rPr>
        <w:t>CCT minutes with their governing bodies. This will allow a wider group of stakeholders to understand the activity(s) being delivered.</w:t>
      </w:r>
    </w:p>
    <w:p w14:paraId="45DBEFB9" w14:textId="77777777" w:rsidR="00A64941" w:rsidRPr="004800E1" w:rsidRDefault="00A64941" w:rsidP="00117F29">
      <w:pPr>
        <w:jc w:val="both"/>
        <w:rPr>
          <w:rFonts w:ascii="Arial" w:hAnsi="Arial"/>
          <w:color w:val="000000" w:themeColor="text1"/>
          <w:sz w:val="22"/>
          <w:szCs w:val="22"/>
        </w:rPr>
      </w:pPr>
    </w:p>
    <w:p w14:paraId="4EFEF347" w14:textId="45F895AB" w:rsidR="00117F29" w:rsidRPr="004800E1" w:rsidRDefault="00117F29" w:rsidP="00117F29">
      <w:pPr>
        <w:jc w:val="both"/>
        <w:rPr>
          <w:rFonts w:ascii="Arial" w:hAnsi="Arial"/>
          <w:color w:val="000000" w:themeColor="text1"/>
          <w:sz w:val="22"/>
          <w:szCs w:val="22"/>
        </w:rPr>
      </w:pPr>
      <w:r w:rsidRPr="004800E1">
        <w:rPr>
          <w:rFonts w:ascii="Arial" w:hAnsi="Arial"/>
          <w:color w:val="000000" w:themeColor="text1"/>
          <w:sz w:val="22"/>
          <w:szCs w:val="22"/>
        </w:rPr>
        <w:t xml:space="preserve">The CCT </w:t>
      </w:r>
      <w:r w:rsidR="00EE2283" w:rsidRPr="004800E1">
        <w:rPr>
          <w:rFonts w:ascii="Arial" w:hAnsi="Arial"/>
          <w:color w:val="000000" w:themeColor="text1"/>
          <w:sz w:val="22"/>
          <w:szCs w:val="22"/>
        </w:rPr>
        <w:t xml:space="preserve">and/or its member organisations </w:t>
      </w:r>
      <w:r w:rsidRPr="004800E1">
        <w:rPr>
          <w:rFonts w:ascii="Arial" w:hAnsi="Arial"/>
          <w:color w:val="000000" w:themeColor="text1"/>
          <w:sz w:val="22"/>
          <w:szCs w:val="22"/>
        </w:rPr>
        <w:t xml:space="preserve">will aim to engage with the people of </w:t>
      </w:r>
      <w:proofErr w:type="gramStart"/>
      <w:r w:rsidRPr="004800E1">
        <w:rPr>
          <w:rFonts w:ascii="Arial" w:hAnsi="Arial"/>
          <w:color w:val="000000" w:themeColor="text1"/>
          <w:sz w:val="22"/>
          <w:szCs w:val="22"/>
        </w:rPr>
        <w:t>Ramsgate</w:t>
      </w:r>
      <w:r w:rsidR="00EE2283" w:rsidRPr="004800E1">
        <w:rPr>
          <w:rFonts w:ascii="Arial" w:hAnsi="Arial"/>
          <w:color w:val="000000" w:themeColor="text1"/>
          <w:sz w:val="22"/>
          <w:szCs w:val="22"/>
        </w:rPr>
        <w:t>,</w:t>
      </w:r>
      <w:proofErr w:type="gramEnd"/>
      <w:r w:rsidR="00EE2283" w:rsidRPr="004800E1">
        <w:rPr>
          <w:rFonts w:ascii="Arial" w:hAnsi="Arial"/>
          <w:color w:val="000000" w:themeColor="text1"/>
          <w:sz w:val="22"/>
          <w:szCs w:val="22"/>
        </w:rPr>
        <w:t xml:space="preserve"> build trust and encourage collaboration through appropriate and accessible </w:t>
      </w:r>
      <w:r w:rsidRPr="004800E1">
        <w:rPr>
          <w:rFonts w:ascii="Arial" w:hAnsi="Arial"/>
          <w:color w:val="000000" w:themeColor="text1"/>
          <w:sz w:val="22"/>
          <w:szCs w:val="22"/>
        </w:rPr>
        <w:t xml:space="preserve">public </w:t>
      </w:r>
      <w:r w:rsidR="001E10A3" w:rsidRPr="004800E1">
        <w:rPr>
          <w:rFonts w:ascii="Arial" w:hAnsi="Arial"/>
          <w:color w:val="000000" w:themeColor="text1"/>
          <w:sz w:val="22"/>
          <w:szCs w:val="22"/>
        </w:rPr>
        <w:t>engagement</w:t>
      </w:r>
      <w:r w:rsidR="00A64941" w:rsidRPr="004800E1">
        <w:rPr>
          <w:rFonts w:ascii="Arial" w:hAnsi="Arial"/>
          <w:color w:val="000000" w:themeColor="text1"/>
          <w:sz w:val="22"/>
          <w:szCs w:val="22"/>
        </w:rPr>
        <w:t>. This will include having open public meetings at least once a year and ensuring information and documents are available on designated websites.</w:t>
      </w:r>
      <w:r w:rsidR="00DB0D15" w:rsidRPr="004800E1">
        <w:rPr>
          <w:rFonts w:ascii="Arial" w:hAnsi="Arial"/>
          <w:color w:val="000000" w:themeColor="text1"/>
          <w:sz w:val="22"/>
          <w:szCs w:val="22"/>
        </w:rPr>
        <w:t xml:space="preserve"> </w:t>
      </w:r>
    </w:p>
    <w:p w14:paraId="7A3F01EE" w14:textId="77777777" w:rsidR="00DB0D15" w:rsidRPr="004800E1" w:rsidRDefault="00DB0D15" w:rsidP="00117F29">
      <w:pPr>
        <w:jc w:val="both"/>
        <w:rPr>
          <w:rFonts w:ascii="Arial" w:hAnsi="Arial"/>
          <w:color w:val="000000" w:themeColor="text1"/>
          <w:sz w:val="22"/>
          <w:szCs w:val="22"/>
        </w:rPr>
      </w:pPr>
    </w:p>
    <w:p w14:paraId="74056DC3" w14:textId="388702AA" w:rsidR="00DB0D15" w:rsidRPr="004800E1" w:rsidRDefault="00DB0D15" w:rsidP="00117F29">
      <w:pPr>
        <w:jc w:val="both"/>
        <w:rPr>
          <w:rFonts w:ascii="Arial" w:hAnsi="Arial"/>
          <w:color w:val="000000" w:themeColor="text1"/>
          <w:sz w:val="22"/>
          <w:szCs w:val="22"/>
        </w:rPr>
      </w:pPr>
      <w:r w:rsidRPr="004800E1">
        <w:rPr>
          <w:rFonts w:ascii="Arial" w:hAnsi="Arial"/>
          <w:color w:val="000000" w:themeColor="text1"/>
          <w:sz w:val="22"/>
          <w:szCs w:val="22"/>
        </w:rPr>
        <w:lastRenderedPageBreak/>
        <w:t>Members of the public will be encouraged to get involved in the delivery of projects, as and when appropriate.</w:t>
      </w:r>
    </w:p>
    <w:p w14:paraId="45420530" w14:textId="77777777" w:rsidR="00A64941" w:rsidRPr="004800E1" w:rsidRDefault="00A64941" w:rsidP="004141B7">
      <w:pPr>
        <w:jc w:val="both"/>
        <w:rPr>
          <w:rFonts w:ascii="Arial" w:hAnsi="Arial"/>
          <w:color w:val="000000" w:themeColor="text1"/>
          <w:sz w:val="22"/>
          <w:szCs w:val="22"/>
        </w:rPr>
      </w:pPr>
    </w:p>
    <w:p w14:paraId="6439FE63" w14:textId="351B9852" w:rsidR="00A92F44" w:rsidRPr="004800E1" w:rsidRDefault="008A6C32" w:rsidP="004141B7">
      <w:pPr>
        <w:jc w:val="both"/>
        <w:rPr>
          <w:rFonts w:ascii="Arial" w:hAnsi="Arial"/>
          <w:b/>
          <w:color w:val="000000" w:themeColor="text1"/>
          <w:sz w:val="22"/>
          <w:szCs w:val="22"/>
        </w:rPr>
      </w:pPr>
      <w:r w:rsidRPr="004800E1">
        <w:rPr>
          <w:rFonts w:ascii="Arial" w:hAnsi="Arial"/>
          <w:b/>
          <w:color w:val="000000" w:themeColor="text1"/>
          <w:sz w:val="22"/>
          <w:szCs w:val="22"/>
        </w:rPr>
        <w:t>10</w:t>
      </w:r>
      <w:r w:rsidR="00117F29" w:rsidRPr="004800E1">
        <w:rPr>
          <w:rFonts w:ascii="Arial" w:hAnsi="Arial"/>
          <w:b/>
          <w:color w:val="000000" w:themeColor="text1"/>
          <w:sz w:val="22"/>
          <w:szCs w:val="22"/>
        </w:rPr>
        <w:tab/>
      </w:r>
      <w:r w:rsidR="00A92F44" w:rsidRPr="004800E1">
        <w:rPr>
          <w:rFonts w:ascii="Arial" w:hAnsi="Arial"/>
          <w:b/>
          <w:color w:val="000000" w:themeColor="text1"/>
          <w:sz w:val="22"/>
          <w:szCs w:val="22"/>
        </w:rPr>
        <w:t>Funding</w:t>
      </w:r>
    </w:p>
    <w:p w14:paraId="0A3DDFCF" w14:textId="16E2B50B" w:rsidR="00491CB4" w:rsidRPr="004800E1" w:rsidRDefault="00A92F44" w:rsidP="00491CB4">
      <w:pPr>
        <w:pStyle w:val="ListParagraph"/>
        <w:numPr>
          <w:ilvl w:val="0"/>
          <w:numId w:val="9"/>
        </w:numPr>
        <w:jc w:val="both"/>
        <w:rPr>
          <w:rFonts w:ascii="Arial" w:hAnsi="Arial"/>
          <w:color w:val="000000" w:themeColor="text1"/>
          <w:sz w:val="22"/>
          <w:szCs w:val="22"/>
        </w:rPr>
      </w:pPr>
      <w:r w:rsidRPr="004800E1">
        <w:rPr>
          <w:rFonts w:ascii="Arial" w:hAnsi="Arial"/>
          <w:color w:val="000000" w:themeColor="text1"/>
          <w:sz w:val="22"/>
          <w:szCs w:val="22"/>
        </w:rPr>
        <w:t xml:space="preserve">Applications for grant funding will be coordinated </w:t>
      </w:r>
      <w:r w:rsidR="004800E1">
        <w:rPr>
          <w:rFonts w:ascii="Arial" w:hAnsi="Arial"/>
          <w:color w:val="000000" w:themeColor="text1"/>
          <w:sz w:val="22"/>
          <w:szCs w:val="22"/>
        </w:rPr>
        <w:t>through Ramsgate Town Council.</w:t>
      </w:r>
    </w:p>
    <w:p w14:paraId="16E35340" w14:textId="77777777" w:rsidR="004141B7" w:rsidRPr="004800E1" w:rsidRDefault="004141B7" w:rsidP="00EE2283">
      <w:pPr>
        <w:pStyle w:val="ListParagraph"/>
        <w:numPr>
          <w:ilvl w:val="0"/>
          <w:numId w:val="9"/>
        </w:numPr>
        <w:jc w:val="both"/>
        <w:rPr>
          <w:rFonts w:ascii="Arial" w:hAnsi="Arial"/>
          <w:color w:val="000000" w:themeColor="text1"/>
          <w:sz w:val="22"/>
          <w:szCs w:val="22"/>
        </w:rPr>
      </w:pPr>
      <w:r w:rsidRPr="004800E1">
        <w:rPr>
          <w:rFonts w:ascii="Arial" w:hAnsi="Arial"/>
          <w:color w:val="000000" w:themeColor="text1"/>
          <w:sz w:val="22"/>
          <w:szCs w:val="22"/>
        </w:rPr>
        <w:t xml:space="preserve">Ramsgate Coastal Community Team will seek funding from statutory bodies, donations, grant funding and will encourage commercial investment. </w:t>
      </w:r>
    </w:p>
    <w:p w14:paraId="29FD6C08" w14:textId="22477B93" w:rsidR="00117F29" w:rsidRPr="004800E1" w:rsidRDefault="00A92F44" w:rsidP="00EE2283">
      <w:pPr>
        <w:pStyle w:val="ListParagraph"/>
        <w:numPr>
          <w:ilvl w:val="0"/>
          <w:numId w:val="9"/>
        </w:numPr>
        <w:jc w:val="both"/>
        <w:rPr>
          <w:rFonts w:ascii="Arial" w:hAnsi="Arial"/>
          <w:color w:val="000000" w:themeColor="text1"/>
          <w:sz w:val="22"/>
          <w:szCs w:val="22"/>
        </w:rPr>
      </w:pPr>
      <w:r w:rsidRPr="004800E1">
        <w:rPr>
          <w:rFonts w:ascii="Arial" w:hAnsi="Arial"/>
          <w:color w:val="000000" w:themeColor="text1"/>
          <w:sz w:val="22"/>
          <w:szCs w:val="22"/>
        </w:rPr>
        <w:t xml:space="preserve">With the exception of any funds for which Thanet District Council is required to act as </w:t>
      </w:r>
      <w:r w:rsidR="004141B7" w:rsidRPr="004800E1">
        <w:rPr>
          <w:rFonts w:ascii="Arial" w:hAnsi="Arial"/>
          <w:color w:val="000000" w:themeColor="text1"/>
          <w:sz w:val="22"/>
          <w:szCs w:val="22"/>
        </w:rPr>
        <w:t>Accountable B</w:t>
      </w:r>
      <w:r w:rsidRPr="004800E1">
        <w:rPr>
          <w:rFonts w:ascii="Arial" w:hAnsi="Arial"/>
          <w:color w:val="000000" w:themeColor="text1"/>
          <w:sz w:val="22"/>
          <w:szCs w:val="22"/>
        </w:rPr>
        <w:t xml:space="preserve">ody, Ramsgate Town Council will receive, administer and account for </w:t>
      </w:r>
      <w:r w:rsidR="004141B7" w:rsidRPr="004800E1">
        <w:rPr>
          <w:rFonts w:ascii="Arial" w:hAnsi="Arial"/>
          <w:color w:val="000000" w:themeColor="text1"/>
          <w:sz w:val="22"/>
          <w:szCs w:val="22"/>
        </w:rPr>
        <w:t xml:space="preserve">grant </w:t>
      </w:r>
      <w:r w:rsidRPr="004800E1">
        <w:rPr>
          <w:rFonts w:ascii="Arial" w:hAnsi="Arial"/>
          <w:color w:val="000000" w:themeColor="text1"/>
          <w:sz w:val="22"/>
          <w:szCs w:val="22"/>
        </w:rPr>
        <w:t>monies received under the heading o</w:t>
      </w:r>
      <w:r w:rsidR="004141B7" w:rsidRPr="004800E1">
        <w:rPr>
          <w:rFonts w:ascii="Arial" w:hAnsi="Arial"/>
          <w:color w:val="000000" w:themeColor="text1"/>
          <w:sz w:val="22"/>
          <w:szCs w:val="22"/>
        </w:rPr>
        <w:t>f “CCT Grants” in a way that is</w:t>
      </w:r>
      <w:r w:rsidR="00EE2283" w:rsidRPr="004800E1">
        <w:rPr>
          <w:rFonts w:ascii="Arial" w:hAnsi="Arial"/>
          <w:color w:val="000000" w:themeColor="text1"/>
          <w:sz w:val="22"/>
          <w:szCs w:val="22"/>
        </w:rPr>
        <w:t xml:space="preserve"> appropriate for public funding</w:t>
      </w:r>
      <w:r w:rsidR="0062760A" w:rsidRPr="004800E1">
        <w:rPr>
          <w:rFonts w:ascii="Arial" w:hAnsi="Arial"/>
          <w:color w:val="000000" w:themeColor="text1"/>
          <w:sz w:val="22"/>
          <w:szCs w:val="22"/>
        </w:rPr>
        <w:t>.</w:t>
      </w:r>
    </w:p>
    <w:p w14:paraId="7A264811" w14:textId="77777777" w:rsidR="00A92F44" w:rsidRPr="004800E1" w:rsidRDefault="00A92F44" w:rsidP="004141B7">
      <w:pPr>
        <w:jc w:val="both"/>
        <w:rPr>
          <w:rFonts w:ascii="Arial" w:hAnsi="Arial"/>
          <w:b/>
          <w:color w:val="000000" w:themeColor="text1"/>
          <w:sz w:val="22"/>
          <w:szCs w:val="22"/>
        </w:rPr>
      </w:pPr>
    </w:p>
    <w:p w14:paraId="29A7BA39" w14:textId="6A884A23" w:rsidR="00DB7C14" w:rsidRPr="004800E1" w:rsidRDefault="00491CB4" w:rsidP="004141B7">
      <w:pPr>
        <w:jc w:val="both"/>
        <w:rPr>
          <w:rFonts w:ascii="Arial" w:hAnsi="Arial"/>
          <w:color w:val="000000" w:themeColor="text1"/>
          <w:sz w:val="22"/>
          <w:szCs w:val="22"/>
        </w:rPr>
      </w:pPr>
      <w:r w:rsidRPr="004800E1">
        <w:rPr>
          <w:rFonts w:ascii="Arial" w:hAnsi="Arial"/>
          <w:b/>
          <w:color w:val="000000" w:themeColor="text1"/>
          <w:sz w:val="22"/>
          <w:szCs w:val="22"/>
        </w:rPr>
        <w:t>10</w:t>
      </w:r>
      <w:r w:rsidR="00117F29" w:rsidRPr="004800E1">
        <w:rPr>
          <w:rFonts w:ascii="Arial" w:hAnsi="Arial"/>
          <w:b/>
          <w:color w:val="000000" w:themeColor="text1"/>
          <w:sz w:val="22"/>
          <w:szCs w:val="22"/>
        </w:rPr>
        <w:tab/>
      </w:r>
      <w:r w:rsidR="00DB7C14" w:rsidRPr="004800E1">
        <w:rPr>
          <w:rFonts w:ascii="Arial" w:hAnsi="Arial"/>
          <w:b/>
          <w:color w:val="000000" w:themeColor="text1"/>
          <w:sz w:val="22"/>
          <w:szCs w:val="22"/>
        </w:rPr>
        <w:t>Communication</w:t>
      </w:r>
    </w:p>
    <w:p w14:paraId="229FF4E6" w14:textId="06B56824" w:rsidR="00DB7C14" w:rsidRPr="004800E1" w:rsidRDefault="00491CB4" w:rsidP="004141B7">
      <w:pPr>
        <w:pStyle w:val="ListParagraph"/>
        <w:numPr>
          <w:ilvl w:val="0"/>
          <w:numId w:val="7"/>
        </w:numPr>
        <w:jc w:val="both"/>
        <w:rPr>
          <w:rFonts w:ascii="Arial" w:hAnsi="Arial"/>
          <w:color w:val="000000" w:themeColor="text1"/>
          <w:sz w:val="22"/>
          <w:szCs w:val="22"/>
        </w:rPr>
      </w:pPr>
      <w:r w:rsidRPr="004800E1">
        <w:rPr>
          <w:rFonts w:ascii="Arial" w:hAnsi="Arial"/>
          <w:color w:val="000000" w:themeColor="text1"/>
          <w:sz w:val="22"/>
          <w:szCs w:val="22"/>
        </w:rPr>
        <w:t xml:space="preserve">Ramsgate Town Council will </w:t>
      </w:r>
      <w:r w:rsidR="003F7070" w:rsidRPr="004800E1">
        <w:rPr>
          <w:rFonts w:ascii="Arial" w:hAnsi="Arial"/>
          <w:color w:val="000000" w:themeColor="text1"/>
          <w:sz w:val="22"/>
          <w:szCs w:val="22"/>
        </w:rPr>
        <w:t>coordinate and be responsible for all</w:t>
      </w:r>
      <w:r w:rsidRPr="004800E1">
        <w:rPr>
          <w:rFonts w:ascii="Arial" w:hAnsi="Arial"/>
          <w:color w:val="000000" w:themeColor="text1"/>
          <w:sz w:val="22"/>
          <w:szCs w:val="22"/>
        </w:rPr>
        <w:t xml:space="preserve"> communications in behalf</w:t>
      </w:r>
      <w:r w:rsidR="00A92F44" w:rsidRPr="004800E1">
        <w:rPr>
          <w:rFonts w:ascii="Arial" w:hAnsi="Arial"/>
          <w:color w:val="000000" w:themeColor="text1"/>
          <w:sz w:val="22"/>
          <w:szCs w:val="22"/>
        </w:rPr>
        <w:t xml:space="preserve"> of the Coastal Community Team;</w:t>
      </w:r>
    </w:p>
    <w:p w14:paraId="4BF38B51" w14:textId="7868D563" w:rsidR="00491CB4" w:rsidRPr="004800E1" w:rsidRDefault="00491CB4" w:rsidP="004141B7">
      <w:pPr>
        <w:pStyle w:val="ListParagraph"/>
        <w:numPr>
          <w:ilvl w:val="0"/>
          <w:numId w:val="7"/>
        </w:numPr>
        <w:jc w:val="both"/>
        <w:rPr>
          <w:rFonts w:ascii="Arial" w:hAnsi="Arial"/>
          <w:color w:val="000000" w:themeColor="text1"/>
          <w:sz w:val="22"/>
          <w:szCs w:val="22"/>
        </w:rPr>
      </w:pPr>
      <w:r w:rsidRPr="004800E1">
        <w:rPr>
          <w:rFonts w:ascii="Arial" w:hAnsi="Arial"/>
          <w:color w:val="000000" w:themeColor="text1"/>
          <w:sz w:val="22"/>
          <w:szCs w:val="22"/>
        </w:rPr>
        <w:t>All members may act as spokespersons/advocates for the team but in accordance with agreed policy;</w:t>
      </w:r>
    </w:p>
    <w:p w14:paraId="6D82ED60" w14:textId="77777777" w:rsidR="003F7070" w:rsidRPr="004800E1" w:rsidRDefault="003F7070" w:rsidP="004141B7">
      <w:pPr>
        <w:pStyle w:val="ListParagraph"/>
        <w:numPr>
          <w:ilvl w:val="0"/>
          <w:numId w:val="7"/>
        </w:numPr>
        <w:jc w:val="both"/>
        <w:rPr>
          <w:rFonts w:ascii="Arial" w:hAnsi="Arial"/>
          <w:color w:val="000000" w:themeColor="text1"/>
          <w:sz w:val="22"/>
          <w:szCs w:val="22"/>
        </w:rPr>
      </w:pPr>
      <w:r w:rsidRPr="004800E1">
        <w:rPr>
          <w:rFonts w:ascii="Arial" w:hAnsi="Arial"/>
          <w:color w:val="000000" w:themeColor="text1"/>
          <w:sz w:val="22"/>
          <w:szCs w:val="22"/>
        </w:rPr>
        <w:t xml:space="preserve">Information on membership will be publicly available of </w:t>
      </w:r>
      <w:r w:rsidR="00A92F44" w:rsidRPr="004800E1">
        <w:rPr>
          <w:rFonts w:ascii="Arial" w:hAnsi="Arial"/>
          <w:color w:val="000000" w:themeColor="text1"/>
          <w:sz w:val="22"/>
          <w:szCs w:val="22"/>
        </w:rPr>
        <w:t>RTC’s website and on the websites of member organisations;</w:t>
      </w:r>
    </w:p>
    <w:p w14:paraId="78BF87F2" w14:textId="0892AC6C" w:rsidR="00EE2283" w:rsidRPr="004800E1" w:rsidRDefault="00A92F44" w:rsidP="00003EB5">
      <w:pPr>
        <w:pStyle w:val="ListParagraph"/>
        <w:numPr>
          <w:ilvl w:val="0"/>
          <w:numId w:val="7"/>
        </w:numPr>
        <w:jc w:val="both"/>
        <w:rPr>
          <w:rFonts w:ascii="Arial" w:hAnsi="Arial"/>
          <w:color w:val="000000" w:themeColor="text1"/>
          <w:sz w:val="22"/>
          <w:szCs w:val="22"/>
        </w:rPr>
      </w:pPr>
      <w:r w:rsidRPr="004800E1">
        <w:rPr>
          <w:rFonts w:ascii="Arial" w:hAnsi="Arial"/>
          <w:color w:val="000000" w:themeColor="text1"/>
          <w:sz w:val="22"/>
          <w:szCs w:val="22"/>
        </w:rPr>
        <w:t>Informa</w:t>
      </w:r>
      <w:r w:rsidR="00117F29" w:rsidRPr="004800E1">
        <w:rPr>
          <w:rFonts w:ascii="Arial" w:hAnsi="Arial"/>
          <w:color w:val="000000" w:themeColor="text1"/>
          <w:sz w:val="22"/>
          <w:szCs w:val="22"/>
        </w:rPr>
        <w:t>tion will also be accessible via</w:t>
      </w:r>
      <w:r w:rsidRPr="004800E1">
        <w:rPr>
          <w:rFonts w:ascii="Arial" w:hAnsi="Arial"/>
          <w:color w:val="000000" w:themeColor="text1"/>
          <w:sz w:val="22"/>
          <w:szCs w:val="22"/>
        </w:rPr>
        <w:t xml:space="preserve"> the Coastal Communities Alliance website.</w:t>
      </w:r>
    </w:p>
    <w:p w14:paraId="62603961" w14:textId="77777777" w:rsidR="00491CB4" w:rsidRPr="004800E1" w:rsidRDefault="00491CB4" w:rsidP="00EE2283">
      <w:pPr>
        <w:pStyle w:val="ListParagraph"/>
        <w:jc w:val="both"/>
        <w:rPr>
          <w:rFonts w:ascii="Arial" w:hAnsi="Arial"/>
          <w:color w:val="000000" w:themeColor="text1"/>
          <w:sz w:val="22"/>
          <w:szCs w:val="22"/>
        </w:rPr>
      </w:pPr>
    </w:p>
    <w:p w14:paraId="66CF48BF" w14:textId="1CFC87D3" w:rsidR="00EE2283" w:rsidRPr="004800E1" w:rsidRDefault="00491CB4" w:rsidP="00EE2283">
      <w:pPr>
        <w:jc w:val="both"/>
        <w:rPr>
          <w:rFonts w:ascii="Arial" w:hAnsi="Arial"/>
          <w:color w:val="000000" w:themeColor="text1"/>
          <w:sz w:val="22"/>
          <w:szCs w:val="22"/>
        </w:rPr>
      </w:pPr>
      <w:r w:rsidRPr="004800E1">
        <w:rPr>
          <w:rFonts w:ascii="Arial" w:hAnsi="Arial"/>
          <w:b/>
          <w:color w:val="000000" w:themeColor="text1"/>
          <w:sz w:val="22"/>
          <w:szCs w:val="22"/>
        </w:rPr>
        <w:t>11</w:t>
      </w:r>
      <w:r w:rsidR="00EE2283" w:rsidRPr="004800E1">
        <w:rPr>
          <w:rFonts w:ascii="Arial" w:hAnsi="Arial"/>
          <w:b/>
          <w:color w:val="000000" w:themeColor="text1"/>
          <w:sz w:val="22"/>
          <w:szCs w:val="22"/>
        </w:rPr>
        <w:tab/>
        <w:t xml:space="preserve">Confidentiality </w:t>
      </w:r>
    </w:p>
    <w:p w14:paraId="3926AEB7" w14:textId="15B924E8" w:rsidR="00EE2283" w:rsidRPr="004800E1" w:rsidRDefault="00EE2283" w:rsidP="00003EB5">
      <w:pPr>
        <w:jc w:val="both"/>
        <w:rPr>
          <w:rFonts w:ascii="Arial" w:hAnsi="Arial"/>
          <w:color w:val="000000" w:themeColor="text1"/>
          <w:sz w:val="22"/>
          <w:szCs w:val="22"/>
        </w:rPr>
      </w:pPr>
      <w:r w:rsidRPr="004800E1">
        <w:rPr>
          <w:rFonts w:ascii="Arial" w:hAnsi="Arial"/>
          <w:color w:val="000000" w:themeColor="text1"/>
          <w:sz w:val="22"/>
          <w:szCs w:val="22"/>
        </w:rPr>
        <w:t>Information provided to members of Ramsgate Coastal Community Team and matt</w:t>
      </w:r>
      <w:r w:rsidR="00003EB5" w:rsidRPr="004800E1">
        <w:rPr>
          <w:rFonts w:ascii="Arial" w:hAnsi="Arial"/>
          <w:color w:val="000000" w:themeColor="text1"/>
          <w:sz w:val="22"/>
          <w:szCs w:val="22"/>
        </w:rPr>
        <w:t>ers discussed at meetings will</w:t>
      </w:r>
      <w:r w:rsidRPr="004800E1">
        <w:rPr>
          <w:rFonts w:ascii="Arial" w:hAnsi="Arial"/>
          <w:color w:val="000000" w:themeColor="text1"/>
          <w:sz w:val="22"/>
          <w:szCs w:val="22"/>
        </w:rPr>
        <w:t xml:space="preserve"> be treated as confidential until, or unless approved by members for dissemination to colleagues or release into the public domain.</w:t>
      </w:r>
    </w:p>
    <w:p w14:paraId="1C096877" w14:textId="77777777" w:rsidR="00EE2283" w:rsidRPr="004800E1" w:rsidRDefault="00EE2283" w:rsidP="00EE2283">
      <w:pPr>
        <w:jc w:val="both"/>
        <w:rPr>
          <w:rFonts w:ascii="Arial" w:hAnsi="Arial"/>
          <w:color w:val="000000" w:themeColor="text1"/>
          <w:sz w:val="22"/>
          <w:szCs w:val="22"/>
        </w:rPr>
      </w:pPr>
    </w:p>
    <w:p w14:paraId="1EF37269" w14:textId="7C78E7EE" w:rsidR="00491CB4" w:rsidRPr="004800E1" w:rsidRDefault="00491CB4" w:rsidP="00EE2283">
      <w:pPr>
        <w:jc w:val="both"/>
        <w:rPr>
          <w:rFonts w:ascii="Arial" w:hAnsi="Arial"/>
          <w:color w:val="000000" w:themeColor="text1"/>
          <w:sz w:val="22"/>
          <w:szCs w:val="22"/>
        </w:rPr>
      </w:pPr>
      <w:r w:rsidRPr="004800E1">
        <w:rPr>
          <w:rFonts w:ascii="Arial" w:hAnsi="Arial"/>
          <w:b/>
          <w:color w:val="000000" w:themeColor="text1"/>
          <w:sz w:val="22"/>
          <w:szCs w:val="22"/>
        </w:rPr>
        <w:t>12</w:t>
      </w:r>
      <w:r w:rsidRPr="004800E1">
        <w:rPr>
          <w:rFonts w:ascii="Arial" w:hAnsi="Arial"/>
          <w:b/>
          <w:color w:val="000000" w:themeColor="text1"/>
          <w:sz w:val="22"/>
          <w:szCs w:val="22"/>
        </w:rPr>
        <w:tab/>
        <w:t>Relationships</w:t>
      </w:r>
    </w:p>
    <w:p w14:paraId="456681BB" w14:textId="204937B0" w:rsidR="00491CB4" w:rsidRPr="004800E1" w:rsidRDefault="00491CB4" w:rsidP="00EE2283">
      <w:pPr>
        <w:jc w:val="both"/>
        <w:rPr>
          <w:rFonts w:ascii="Arial" w:hAnsi="Arial"/>
          <w:color w:val="000000" w:themeColor="text1"/>
          <w:sz w:val="22"/>
          <w:szCs w:val="22"/>
        </w:rPr>
      </w:pPr>
      <w:r w:rsidRPr="004800E1">
        <w:rPr>
          <w:rFonts w:ascii="Arial" w:hAnsi="Arial"/>
          <w:color w:val="000000" w:themeColor="text1"/>
          <w:sz w:val="22"/>
          <w:szCs w:val="22"/>
        </w:rPr>
        <w:t>Ramsgate Coastal Community Team is a member of Thanet Coastal Communit</w:t>
      </w:r>
      <w:r w:rsidR="00D513B1" w:rsidRPr="004800E1">
        <w:rPr>
          <w:rFonts w:ascii="Arial" w:hAnsi="Arial"/>
          <w:color w:val="000000" w:themeColor="text1"/>
          <w:sz w:val="22"/>
          <w:szCs w:val="22"/>
        </w:rPr>
        <w:t>y Teams</w:t>
      </w:r>
      <w:r w:rsidRPr="004800E1">
        <w:rPr>
          <w:rFonts w:ascii="Arial" w:hAnsi="Arial"/>
          <w:color w:val="000000" w:themeColor="text1"/>
          <w:sz w:val="22"/>
          <w:szCs w:val="22"/>
        </w:rPr>
        <w:t xml:space="preserve"> Umbrella Group along with the </w:t>
      </w:r>
      <w:r w:rsidR="00DA5FEA" w:rsidRPr="004800E1">
        <w:rPr>
          <w:rFonts w:ascii="Arial" w:hAnsi="Arial"/>
          <w:color w:val="000000" w:themeColor="text1"/>
          <w:sz w:val="22"/>
          <w:szCs w:val="22"/>
        </w:rPr>
        <w:t>other Coastal Community T</w:t>
      </w:r>
      <w:r w:rsidR="0015535B" w:rsidRPr="004800E1">
        <w:rPr>
          <w:rFonts w:ascii="Arial" w:hAnsi="Arial"/>
          <w:color w:val="000000" w:themeColor="text1"/>
          <w:sz w:val="22"/>
          <w:szCs w:val="22"/>
        </w:rPr>
        <w:t>eams within the District of Thanet</w:t>
      </w:r>
      <w:r w:rsidRPr="004800E1">
        <w:rPr>
          <w:rFonts w:ascii="Arial" w:hAnsi="Arial"/>
          <w:color w:val="000000" w:themeColor="text1"/>
          <w:sz w:val="22"/>
          <w:szCs w:val="22"/>
        </w:rPr>
        <w:t>.  RCCT will pursue a policy of cooperation and collaboration with these organisations as well as Coastal Community Teams elsewhere.</w:t>
      </w:r>
    </w:p>
    <w:p w14:paraId="0CDF08F1" w14:textId="77777777" w:rsidR="00FF788B" w:rsidRPr="004800E1" w:rsidRDefault="00FF788B" w:rsidP="00EE2283">
      <w:pPr>
        <w:jc w:val="both"/>
        <w:rPr>
          <w:rFonts w:ascii="Arial" w:hAnsi="Arial"/>
          <w:color w:val="000000" w:themeColor="text1"/>
          <w:sz w:val="22"/>
          <w:szCs w:val="22"/>
        </w:rPr>
      </w:pPr>
    </w:p>
    <w:p w14:paraId="13BA760A" w14:textId="7624407D" w:rsidR="00543456" w:rsidRPr="004800E1" w:rsidRDefault="00543456" w:rsidP="00EE2283">
      <w:pPr>
        <w:jc w:val="both"/>
        <w:rPr>
          <w:rFonts w:ascii="Arial" w:hAnsi="Arial"/>
          <w:color w:val="000000" w:themeColor="text1"/>
          <w:sz w:val="22"/>
          <w:szCs w:val="22"/>
        </w:rPr>
      </w:pPr>
      <w:r w:rsidRPr="004800E1">
        <w:rPr>
          <w:rFonts w:ascii="Arial" w:hAnsi="Arial"/>
          <w:color w:val="000000" w:themeColor="text1"/>
          <w:sz w:val="22"/>
          <w:szCs w:val="22"/>
        </w:rPr>
        <w:t>13.</w:t>
      </w:r>
      <w:r w:rsidR="0015535B" w:rsidRPr="004800E1">
        <w:rPr>
          <w:rFonts w:ascii="Arial" w:hAnsi="Arial"/>
          <w:color w:val="000000" w:themeColor="text1"/>
          <w:sz w:val="22"/>
          <w:szCs w:val="22"/>
        </w:rPr>
        <w:t xml:space="preserve"> </w:t>
      </w:r>
      <w:r w:rsidR="0015535B" w:rsidRPr="004800E1">
        <w:rPr>
          <w:rFonts w:ascii="Arial" w:hAnsi="Arial"/>
          <w:b/>
          <w:color w:val="000000" w:themeColor="text1"/>
          <w:sz w:val="22"/>
          <w:szCs w:val="22"/>
        </w:rPr>
        <w:t>Thanet Coastal Community Teams Umbrella Group</w:t>
      </w:r>
    </w:p>
    <w:p w14:paraId="43377097" w14:textId="56DBDB55" w:rsidR="00FF788B" w:rsidRPr="004800E1" w:rsidRDefault="0015535B" w:rsidP="00EE2283">
      <w:pPr>
        <w:jc w:val="both"/>
        <w:rPr>
          <w:rFonts w:ascii="Arial" w:hAnsi="Arial"/>
          <w:color w:val="000000" w:themeColor="text1"/>
          <w:sz w:val="22"/>
          <w:szCs w:val="22"/>
        </w:rPr>
      </w:pPr>
      <w:r w:rsidRPr="004800E1">
        <w:rPr>
          <w:rFonts w:ascii="Arial" w:hAnsi="Arial"/>
          <w:color w:val="000000" w:themeColor="text1"/>
          <w:sz w:val="22"/>
          <w:szCs w:val="22"/>
        </w:rPr>
        <w:t xml:space="preserve">Ramsgate CCT will send representatives to the Umbrella Group meetings and </w:t>
      </w:r>
      <w:r w:rsidR="009A422C" w:rsidRPr="004800E1">
        <w:rPr>
          <w:rFonts w:ascii="Arial" w:hAnsi="Arial"/>
          <w:color w:val="000000" w:themeColor="text1"/>
          <w:sz w:val="22"/>
          <w:szCs w:val="22"/>
        </w:rPr>
        <w:t xml:space="preserve">uphold </w:t>
      </w:r>
      <w:r w:rsidRPr="004800E1">
        <w:rPr>
          <w:rFonts w:ascii="Arial" w:hAnsi="Arial"/>
          <w:color w:val="000000" w:themeColor="text1"/>
          <w:sz w:val="22"/>
          <w:szCs w:val="22"/>
        </w:rPr>
        <w:t>the Umbrella Groups’ Terms of Reference (Appendix 1)</w:t>
      </w:r>
      <w:r w:rsidR="00FF788B" w:rsidRPr="004800E1">
        <w:rPr>
          <w:rFonts w:ascii="Arial" w:hAnsi="Arial"/>
          <w:color w:val="000000" w:themeColor="text1"/>
          <w:sz w:val="22"/>
          <w:szCs w:val="22"/>
        </w:rPr>
        <w:t>.</w:t>
      </w:r>
    </w:p>
    <w:p w14:paraId="5F7087E3" w14:textId="77777777" w:rsidR="0015535B" w:rsidRPr="004800E1" w:rsidRDefault="0015535B" w:rsidP="00EE2283">
      <w:pPr>
        <w:jc w:val="both"/>
        <w:rPr>
          <w:rFonts w:ascii="Arial" w:hAnsi="Arial"/>
          <w:color w:val="000000" w:themeColor="text1"/>
          <w:sz w:val="22"/>
          <w:szCs w:val="22"/>
        </w:rPr>
      </w:pPr>
    </w:p>
    <w:p w14:paraId="5726273B" w14:textId="7DC02A3A" w:rsidR="0015535B" w:rsidRPr="004800E1" w:rsidRDefault="0015535B" w:rsidP="0015535B">
      <w:pPr>
        <w:rPr>
          <w:rFonts w:ascii="Arial" w:hAnsi="Arial"/>
          <w:color w:val="000000" w:themeColor="text1"/>
          <w:sz w:val="22"/>
          <w:szCs w:val="22"/>
        </w:rPr>
      </w:pPr>
      <w:r w:rsidRPr="004800E1">
        <w:rPr>
          <w:rFonts w:ascii="Arial" w:hAnsi="Arial"/>
          <w:color w:val="000000" w:themeColor="text1"/>
          <w:sz w:val="22"/>
          <w:szCs w:val="22"/>
        </w:rPr>
        <w:t xml:space="preserve">14. </w:t>
      </w:r>
      <w:r w:rsidRPr="004800E1">
        <w:rPr>
          <w:rFonts w:ascii="Arial" w:hAnsi="Arial"/>
          <w:b/>
          <w:color w:val="000000" w:themeColor="text1"/>
          <w:sz w:val="22"/>
          <w:szCs w:val="22"/>
        </w:rPr>
        <w:t xml:space="preserve">Working Groups </w:t>
      </w:r>
    </w:p>
    <w:p w14:paraId="732AFD3D" w14:textId="1BD98DE7" w:rsidR="0015535B" w:rsidRPr="004800E1" w:rsidRDefault="00CB44F6" w:rsidP="0015535B">
      <w:pPr>
        <w:rPr>
          <w:rFonts w:ascii="Arial" w:hAnsi="Arial"/>
          <w:color w:val="000000" w:themeColor="text1"/>
          <w:sz w:val="22"/>
          <w:szCs w:val="22"/>
        </w:rPr>
      </w:pPr>
      <w:r w:rsidRPr="004800E1">
        <w:rPr>
          <w:rFonts w:ascii="Arial" w:hAnsi="Arial"/>
          <w:color w:val="000000" w:themeColor="text1"/>
          <w:sz w:val="22"/>
          <w:szCs w:val="22"/>
        </w:rPr>
        <w:t>The CCT may establish Working Groups to focus on key projects. The membership of these groups will be restricted to those with a delivery role.</w:t>
      </w:r>
    </w:p>
    <w:p w14:paraId="5BC34EAF" w14:textId="77777777" w:rsidR="0015535B" w:rsidRPr="004800E1" w:rsidRDefault="0015535B" w:rsidP="0015535B">
      <w:pPr>
        <w:tabs>
          <w:tab w:val="left" w:pos="0"/>
        </w:tabs>
        <w:rPr>
          <w:rFonts w:ascii="Arial" w:hAnsi="Arial"/>
          <w:color w:val="000000" w:themeColor="text1"/>
          <w:sz w:val="22"/>
          <w:szCs w:val="22"/>
        </w:rPr>
      </w:pPr>
    </w:p>
    <w:p w14:paraId="55D0F108" w14:textId="4BBB9D91" w:rsidR="00CB44F6" w:rsidRPr="004800E1" w:rsidRDefault="00CB44F6" w:rsidP="0015535B">
      <w:pPr>
        <w:tabs>
          <w:tab w:val="left" w:pos="0"/>
        </w:tabs>
        <w:rPr>
          <w:rFonts w:ascii="Arial" w:hAnsi="Arial"/>
          <w:b/>
          <w:color w:val="000000" w:themeColor="text1"/>
          <w:sz w:val="22"/>
          <w:szCs w:val="22"/>
        </w:rPr>
      </w:pPr>
      <w:r w:rsidRPr="004800E1">
        <w:rPr>
          <w:rFonts w:ascii="Arial" w:hAnsi="Arial"/>
          <w:color w:val="000000" w:themeColor="text1"/>
          <w:sz w:val="22"/>
          <w:szCs w:val="22"/>
        </w:rPr>
        <w:t xml:space="preserve">15. </w:t>
      </w:r>
      <w:r w:rsidRPr="004800E1">
        <w:rPr>
          <w:rFonts w:ascii="Arial" w:hAnsi="Arial"/>
          <w:b/>
          <w:color w:val="000000" w:themeColor="text1"/>
          <w:sz w:val="22"/>
          <w:szCs w:val="22"/>
        </w:rPr>
        <w:t>Changes to Terms of Reference</w:t>
      </w:r>
    </w:p>
    <w:p w14:paraId="40D765D1" w14:textId="52AE9438" w:rsidR="002D06C5" w:rsidRPr="002D06C5" w:rsidRDefault="002D06C5" w:rsidP="0015535B">
      <w:pPr>
        <w:tabs>
          <w:tab w:val="left" w:pos="0"/>
        </w:tabs>
        <w:rPr>
          <w:rFonts w:ascii="Arial" w:hAnsi="Arial"/>
          <w:color w:val="000000" w:themeColor="text1"/>
          <w:sz w:val="22"/>
          <w:szCs w:val="22"/>
        </w:rPr>
        <w:sectPr w:rsidR="002D06C5" w:rsidRPr="002D06C5" w:rsidSect="001F2DB7">
          <w:headerReference w:type="default" r:id="rId8"/>
          <w:footerReference w:type="even" r:id="rId9"/>
          <w:footerReference w:type="default" r:id="rId10"/>
          <w:pgSz w:w="11900" w:h="16840"/>
          <w:pgMar w:top="1440" w:right="1800" w:bottom="1440" w:left="1800" w:header="708" w:footer="708" w:gutter="0"/>
          <w:cols w:space="708"/>
          <w:docGrid w:linePitch="360"/>
        </w:sectPr>
      </w:pPr>
      <w:r>
        <w:rPr>
          <w:rFonts w:ascii="Arial" w:hAnsi="Arial"/>
          <w:color w:val="000000" w:themeColor="text1"/>
          <w:sz w:val="22"/>
          <w:szCs w:val="22"/>
        </w:rPr>
        <w:t>Any change to the Terms of Reference requires at least two-thirds of core members to vote in favour and for the change to be endorsed by the CCT Umbrella Group.</w:t>
      </w:r>
      <w:bookmarkStart w:id="0" w:name="_GoBack"/>
      <w:bookmarkEnd w:id="0"/>
    </w:p>
    <w:p w14:paraId="7FC25BCE" w14:textId="4BCAFE16" w:rsidR="00FF788B" w:rsidRPr="004800E1" w:rsidRDefault="00FF788B" w:rsidP="00FF788B">
      <w:pPr>
        <w:rPr>
          <w:rFonts w:ascii="Arial" w:hAnsi="Arial"/>
          <w:b/>
          <w:color w:val="000000" w:themeColor="text1"/>
          <w:sz w:val="20"/>
          <w:szCs w:val="20"/>
        </w:rPr>
      </w:pPr>
      <w:r w:rsidRPr="004800E1">
        <w:rPr>
          <w:rFonts w:ascii="Arial" w:hAnsi="Arial"/>
          <w:b/>
          <w:color w:val="000000" w:themeColor="text1"/>
          <w:sz w:val="20"/>
          <w:szCs w:val="20"/>
        </w:rPr>
        <w:lastRenderedPageBreak/>
        <w:t>APPENDIX</w:t>
      </w:r>
      <w:r w:rsidR="0015535B" w:rsidRPr="004800E1">
        <w:rPr>
          <w:rFonts w:ascii="Arial" w:hAnsi="Arial"/>
          <w:b/>
          <w:color w:val="000000" w:themeColor="text1"/>
          <w:sz w:val="20"/>
          <w:szCs w:val="20"/>
        </w:rPr>
        <w:t xml:space="preserve"> 1</w:t>
      </w:r>
      <w:r w:rsidRPr="004800E1">
        <w:rPr>
          <w:rFonts w:ascii="Arial" w:hAnsi="Arial"/>
          <w:b/>
          <w:color w:val="000000" w:themeColor="text1"/>
          <w:sz w:val="20"/>
          <w:szCs w:val="20"/>
        </w:rPr>
        <w:t>:  RAMSGATE, MARGATE AND BROADSTAIRS COASTAL COMMUNITY TEAMS UMBRELLA GROUP:  DRAFT TERMS OF REFERENCE</w:t>
      </w:r>
      <w:r w:rsidRPr="004800E1">
        <w:rPr>
          <w:rFonts w:ascii="Arial" w:hAnsi="Arial"/>
          <w:color w:val="000000" w:themeColor="text1"/>
          <w:sz w:val="22"/>
          <w:szCs w:val="22"/>
        </w:rPr>
        <w:t xml:space="preserve"> – </w:t>
      </w:r>
      <w:r w:rsidRPr="004800E1">
        <w:rPr>
          <w:rFonts w:ascii="Arial" w:hAnsi="Arial"/>
          <w:b/>
          <w:color w:val="000000" w:themeColor="text1"/>
          <w:sz w:val="22"/>
          <w:szCs w:val="22"/>
        </w:rPr>
        <w:t>26 JULY 2016</w:t>
      </w:r>
    </w:p>
    <w:p w14:paraId="328067B2" w14:textId="77777777" w:rsidR="00FF788B" w:rsidRPr="004800E1" w:rsidRDefault="00FF788B" w:rsidP="00FF788B">
      <w:pPr>
        <w:jc w:val="both"/>
        <w:rPr>
          <w:rFonts w:ascii="Arial" w:hAnsi="Arial"/>
          <w:color w:val="000000" w:themeColor="text1"/>
          <w:sz w:val="22"/>
          <w:szCs w:val="22"/>
        </w:rPr>
      </w:pPr>
    </w:p>
    <w:p w14:paraId="5E48F6CE" w14:textId="77777777" w:rsidR="00FF788B" w:rsidRPr="004800E1" w:rsidRDefault="00FF788B" w:rsidP="00FF788B">
      <w:pPr>
        <w:jc w:val="both"/>
        <w:rPr>
          <w:rFonts w:ascii="Arial" w:hAnsi="Arial"/>
          <w:b/>
          <w:color w:val="000000" w:themeColor="text1"/>
          <w:sz w:val="22"/>
          <w:szCs w:val="22"/>
        </w:rPr>
      </w:pPr>
      <w:r w:rsidRPr="004800E1">
        <w:rPr>
          <w:rFonts w:ascii="Arial" w:hAnsi="Arial"/>
          <w:b/>
          <w:color w:val="000000" w:themeColor="text1"/>
          <w:sz w:val="22"/>
          <w:szCs w:val="22"/>
        </w:rPr>
        <w:t>Purpose</w:t>
      </w:r>
    </w:p>
    <w:p w14:paraId="3031182D" w14:textId="77777777" w:rsidR="00FF788B" w:rsidRPr="004800E1" w:rsidRDefault="00FF788B" w:rsidP="00FF788B">
      <w:pPr>
        <w:jc w:val="both"/>
        <w:rPr>
          <w:rFonts w:ascii="Arial" w:hAnsi="Arial"/>
          <w:color w:val="000000" w:themeColor="text1"/>
          <w:sz w:val="22"/>
          <w:szCs w:val="22"/>
        </w:rPr>
      </w:pPr>
      <w:r w:rsidRPr="004800E1">
        <w:rPr>
          <w:rFonts w:ascii="Arial" w:hAnsi="Arial"/>
          <w:color w:val="000000" w:themeColor="text1"/>
          <w:sz w:val="22"/>
          <w:szCs w:val="22"/>
        </w:rPr>
        <w:t>The purpose of the group is to provide a forum for the 3 Thanet CCTs to work together to ensure that economic plans enable growth across Thanet</w:t>
      </w:r>
    </w:p>
    <w:p w14:paraId="0316DD6D" w14:textId="77777777" w:rsidR="00FF788B" w:rsidRPr="004800E1" w:rsidRDefault="00FF788B" w:rsidP="00FF788B">
      <w:pPr>
        <w:jc w:val="both"/>
        <w:rPr>
          <w:rFonts w:ascii="Arial" w:hAnsi="Arial"/>
          <w:color w:val="000000" w:themeColor="text1"/>
          <w:sz w:val="22"/>
          <w:szCs w:val="22"/>
        </w:rPr>
      </w:pPr>
    </w:p>
    <w:p w14:paraId="667939EE" w14:textId="77777777" w:rsidR="00FF788B" w:rsidRPr="004800E1" w:rsidRDefault="00FF788B" w:rsidP="00FF788B">
      <w:pPr>
        <w:jc w:val="both"/>
        <w:rPr>
          <w:rFonts w:ascii="Arial" w:hAnsi="Arial"/>
          <w:b/>
          <w:color w:val="000000" w:themeColor="text1"/>
          <w:sz w:val="22"/>
          <w:szCs w:val="22"/>
        </w:rPr>
      </w:pPr>
      <w:r w:rsidRPr="004800E1">
        <w:rPr>
          <w:rFonts w:ascii="Arial" w:hAnsi="Arial"/>
          <w:b/>
          <w:color w:val="000000" w:themeColor="text1"/>
          <w:sz w:val="22"/>
          <w:szCs w:val="22"/>
        </w:rPr>
        <w:t>Aims</w:t>
      </w:r>
    </w:p>
    <w:p w14:paraId="53B05985" w14:textId="77777777"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 xml:space="preserve">To share information on the development and review of Economic Action Plans </w:t>
      </w:r>
    </w:p>
    <w:p w14:paraId="2F671909" w14:textId="77777777"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To identify joint priorities</w:t>
      </w:r>
    </w:p>
    <w:p w14:paraId="21384051" w14:textId="77777777"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To maintain a log of key issues</w:t>
      </w:r>
    </w:p>
    <w:p w14:paraId="0608394C" w14:textId="77777777"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To provide updates on funding opportunities</w:t>
      </w:r>
    </w:p>
    <w:p w14:paraId="048AD23C" w14:textId="77777777"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 xml:space="preserve">To promote work with partners especially on joint priorities </w:t>
      </w:r>
    </w:p>
    <w:p w14:paraId="5CAFEF0F" w14:textId="77777777"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 xml:space="preserve">To maintain an overview of project and programme activity </w:t>
      </w:r>
    </w:p>
    <w:p w14:paraId="6472F32E" w14:textId="60067810"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To enable TDC to undertake any actions required in its capacity as the local accountable body for CCTs including:</w:t>
      </w:r>
    </w:p>
    <w:p w14:paraId="28E818A9" w14:textId="6BD7983C" w:rsidR="00FF788B" w:rsidRPr="004800E1" w:rsidRDefault="00FF788B" w:rsidP="00FF788B">
      <w:pPr>
        <w:pStyle w:val="ListParagraph"/>
        <w:tabs>
          <w:tab w:val="left" w:pos="1134"/>
        </w:tabs>
        <w:jc w:val="both"/>
        <w:rPr>
          <w:rFonts w:ascii="Arial" w:hAnsi="Arial"/>
          <w:color w:val="000000" w:themeColor="text1"/>
          <w:sz w:val="22"/>
          <w:szCs w:val="22"/>
        </w:rPr>
      </w:pPr>
      <w:r w:rsidRPr="004800E1">
        <w:rPr>
          <w:rFonts w:ascii="Arial" w:hAnsi="Arial"/>
          <w:color w:val="000000" w:themeColor="text1"/>
          <w:sz w:val="22"/>
          <w:szCs w:val="22"/>
        </w:rPr>
        <w:tab/>
        <w:t>a.    To receive reports on expenditure as required</w:t>
      </w:r>
    </w:p>
    <w:p w14:paraId="6B06C2EA" w14:textId="71FC6918" w:rsidR="00FF788B" w:rsidRPr="004800E1" w:rsidRDefault="00FF788B" w:rsidP="00FF788B">
      <w:pPr>
        <w:pStyle w:val="ListParagraph"/>
        <w:ind w:firstLine="414"/>
        <w:jc w:val="both"/>
        <w:rPr>
          <w:rFonts w:ascii="Arial" w:hAnsi="Arial"/>
          <w:color w:val="000000" w:themeColor="text1"/>
          <w:sz w:val="22"/>
          <w:szCs w:val="22"/>
        </w:rPr>
      </w:pPr>
      <w:r w:rsidRPr="004800E1">
        <w:rPr>
          <w:rFonts w:ascii="Arial" w:hAnsi="Arial"/>
          <w:color w:val="000000" w:themeColor="text1"/>
          <w:sz w:val="22"/>
          <w:szCs w:val="22"/>
        </w:rPr>
        <w:t xml:space="preserve">b.    </w:t>
      </w:r>
      <w:proofErr w:type="gramStart"/>
      <w:r w:rsidRPr="004800E1">
        <w:rPr>
          <w:rFonts w:ascii="Arial" w:hAnsi="Arial"/>
          <w:color w:val="000000" w:themeColor="text1"/>
          <w:sz w:val="22"/>
          <w:szCs w:val="22"/>
        </w:rPr>
        <w:t>To</w:t>
      </w:r>
      <w:proofErr w:type="gramEnd"/>
      <w:r w:rsidRPr="004800E1">
        <w:rPr>
          <w:rFonts w:ascii="Arial" w:hAnsi="Arial"/>
          <w:color w:val="000000" w:themeColor="text1"/>
          <w:sz w:val="22"/>
          <w:szCs w:val="22"/>
        </w:rPr>
        <w:t xml:space="preserve"> receive and agree governance arrangement for CCTs</w:t>
      </w:r>
    </w:p>
    <w:p w14:paraId="7D707BB2" w14:textId="77777777"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 xml:space="preserve">To agree priorities for funding bids and aim to maximise opportunities for income generating. </w:t>
      </w:r>
    </w:p>
    <w:p w14:paraId="5F46630F" w14:textId="77777777"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 xml:space="preserve">To support bids by group members as appropriate </w:t>
      </w:r>
    </w:p>
    <w:p w14:paraId="2A5318FB" w14:textId="77777777" w:rsidR="00FF788B" w:rsidRPr="004800E1" w:rsidRDefault="00FF788B" w:rsidP="00FF788B">
      <w:pPr>
        <w:pStyle w:val="ListParagraph"/>
        <w:numPr>
          <w:ilvl w:val="0"/>
          <w:numId w:val="16"/>
        </w:numPr>
        <w:jc w:val="both"/>
        <w:rPr>
          <w:rFonts w:ascii="Arial" w:hAnsi="Arial"/>
          <w:color w:val="000000" w:themeColor="text1"/>
          <w:sz w:val="22"/>
          <w:szCs w:val="22"/>
        </w:rPr>
      </w:pPr>
      <w:r w:rsidRPr="004800E1">
        <w:rPr>
          <w:rFonts w:ascii="Arial" w:hAnsi="Arial"/>
          <w:color w:val="000000" w:themeColor="text1"/>
          <w:sz w:val="22"/>
          <w:szCs w:val="22"/>
        </w:rPr>
        <w:t>To share intelligence</w:t>
      </w:r>
    </w:p>
    <w:p w14:paraId="4A4F51EB" w14:textId="77777777" w:rsidR="00FF788B" w:rsidRPr="004800E1" w:rsidRDefault="00FF788B" w:rsidP="00FF788B">
      <w:pPr>
        <w:jc w:val="both"/>
        <w:rPr>
          <w:rFonts w:ascii="Arial" w:hAnsi="Arial"/>
          <w:color w:val="000000" w:themeColor="text1"/>
          <w:sz w:val="22"/>
          <w:szCs w:val="22"/>
        </w:rPr>
      </w:pPr>
    </w:p>
    <w:p w14:paraId="50F2298D" w14:textId="77777777" w:rsidR="00FF788B" w:rsidRPr="004800E1" w:rsidRDefault="00FF788B" w:rsidP="00FF788B">
      <w:pPr>
        <w:jc w:val="both"/>
        <w:rPr>
          <w:rFonts w:ascii="Arial" w:hAnsi="Arial"/>
          <w:color w:val="000000" w:themeColor="text1"/>
          <w:sz w:val="22"/>
          <w:szCs w:val="22"/>
        </w:rPr>
      </w:pPr>
      <w:r w:rsidRPr="004800E1">
        <w:rPr>
          <w:rFonts w:ascii="Arial" w:hAnsi="Arial"/>
          <w:b/>
          <w:color w:val="000000" w:themeColor="text1"/>
          <w:sz w:val="22"/>
          <w:szCs w:val="22"/>
        </w:rPr>
        <w:t>Governa</w:t>
      </w:r>
      <w:r w:rsidRPr="004800E1">
        <w:rPr>
          <w:rFonts w:ascii="Arial" w:hAnsi="Arial"/>
          <w:color w:val="000000" w:themeColor="text1"/>
          <w:sz w:val="22"/>
          <w:szCs w:val="22"/>
        </w:rPr>
        <w:t xml:space="preserve">nce </w:t>
      </w:r>
    </w:p>
    <w:p w14:paraId="7530F44A" w14:textId="77777777" w:rsidR="00FF788B" w:rsidRPr="004800E1" w:rsidRDefault="00FF788B" w:rsidP="00FF788B">
      <w:pPr>
        <w:pStyle w:val="ListParagraph"/>
        <w:numPr>
          <w:ilvl w:val="0"/>
          <w:numId w:val="17"/>
        </w:numPr>
        <w:jc w:val="both"/>
        <w:rPr>
          <w:rFonts w:ascii="Arial" w:hAnsi="Arial"/>
          <w:color w:val="000000" w:themeColor="text1"/>
          <w:sz w:val="22"/>
          <w:szCs w:val="22"/>
        </w:rPr>
      </w:pPr>
      <w:r w:rsidRPr="004800E1">
        <w:rPr>
          <w:rFonts w:ascii="Arial" w:hAnsi="Arial"/>
          <w:color w:val="000000" w:themeColor="text1"/>
          <w:sz w:val="22"/>
          <w:szCs w:val="22"/>
        </w:rPr>
        <w:t>Meetings to be held every 2 months and agreed 6 months ahead</w:t>
      </w:r>
    </w:p>
    <w:p w14:paraId="7218B490" w14:textId="77777777" w:rsidR="00FF788B" w:rsidRPr="004800E1" w:rsidRDefault="00FF788B" w:rsidP="00FF788B">
      <w:pPr>
        <w:pStyle w:val="ListParagraph"/>
        <w:numPr>
          <w:ilvl w:val="0"/>
          <w:numId w:val="17"/>
        </w:numPr>
        <w:jc w:val="both"/>
        <w:rPr>
          <w:rFonts w:ascii="Arial" w:hAnsi="Arial"/>
          <w:color w:val="000000" w:themeColor="text1"/>
          <w:sz w:val="22"/>
          <w:szCs w:val="22"/>
        </w:rPr>
      </w:pPr>
      <w:r w:rsidRPr="004800E1">
        <w:rPr>
          <w:rFonts w:ascii="Arial" w:hAnsi="Arial"/>
          <w:color w:val="000000" w:themeColor="text1"/>
          <w:sz w:val="22"/>
          <w:szCs w:val="22"/>
        </w:rPr>
        <w:t>TDC to host or identify venue</w:t>
      </w:r>
    </w:p>
    <w:p w14:paraId="38D3F7EB" w14:textId="77777777" w:rsidR="00FF788B" w:rsidRPr="004800E1" w:rsidRDefault="00FF788B" w:rsidP="00FF788B">
      <w:pPr>
        <w:pStyle w:val="ListParagraph"/>
        <w:numPr>
          <w:ilvl w:val="0"/>
          <w:numId w:val="17"/>
        </w:numPr>
        <w:jc w:val="both"/>
        <w:rPr>
          <w:rFonts w:ascii="Arial" w:hAnsi="Arial"/>
          <w:color w:val="000000" w:themeColor="text1"/>
          <w:sz w:val="22"/>
          <w:szCs w:val="22"/>
        </w:rPr>
      </w:pPr>
      <w:r w:rsidRPr="004800E1">
        <w:rPr>
          <w:rFonts w:ascii="Arial" w:hAnsi="Arial"/>
          <w:color w:val="000000" w:themeColor="text1"/>
          <w:sz w:val="22"/>
          <w:szCs w:val="22"/>
        </w:rPr>
        <w:t xml:space="preserve">TDC to administer </w:t>
      </w:r>
    </w:p>
    <w:p w14:paraId="36DAB2BC" w14:textId="77777777" w:rsidR="00FF788B" w:rsidRPr="004800E1" w:rsidRDefault="00FF788B" w:rsidP="00FF788B">
      <w:pPr>
        <w:pStyle w:val="ListParagraph"/>
        <w:numPr>
          <w:ilvl w:val="0"/>
          <w:numId w:val="17"/>
        </w:numPr>
        <w:jc w:val="both"/>
        <w:rPr>
          <w:rFonts w:ascii="Arial" w:hAnsi="Arial"/>
          <w:color w:val="000000" w:themeColor="text1"/>
          <w:sz w:val="22"/>
          <w:szCs w:val="22"/>
        </w:rPr>
      </w:pPr>
      <w:r w:rsidRPr="004800E1">
        <w:rPr>
          <w:rFonts w:ascii="Arial" w:hAnsi="Arial"/>
          <w:color w:val="000000" w:themeColor="text1"/>
          <w:sz w:val="22"/>
          <w:szCs w:val="22"/>
        </w:rPr>
        <w:t>Draft Action notes [not minutes] to be issued within 5 working days of each meeting</w:t>
      </w:r>
    </w:p>
    <w:p w14:paraId="7F07B142" w14:textId="77777777" w:rsidR="00FF788B" w:rsidRPr="004800E1" w:rsidRDefault="00FF788B" w:rsidP="00FF788B">
      <w:pPr>
        <w:pStyle w:val="ListParagraph"/>
        <w:numPr>
          <w:ilvl w:val="0"/>
          <w:numId w:val="17"/>
        </w:numPr>
        <w:jc w:val="both"/>
        <w:rPr>
          <w:rFonts w:ascii="Arial" w:hAnsi="Arial"/>
          <w:color w:val="000000" w:themeColor="text1"/>
          <w:sz w:val="22"/>
          <w:szCs w:val="22"/>
        </w:rPr>
      </w:pPr>
      <w:r w:rsidRPr="004800E1">
        <w:rPr>
          <w:rFonts w:ascii="Arial" w:hAnsi="Arial"/>
          <w:color w:val="000000" w:themeColor="text1"/>
          <w:sz w:val="22"/>
          <w:szCs w:val="22"/>
        </w:rPr>
        <w:t xml:space="preserve">Agenda to be issued 5 working days ahead of each meeting </w:t>
      </w:r>
    </w:p>
    <w:p w14:paraId="65281E72" w14:textId="77777777" w:rsidR="00FF788B" w:rsidRPr="004800E1" w:rsidRDefault="00FF788B" w:rsidP="00FF788B">
      <w:pPr>
        <w:pStyle w:val="ListParagraph"/>
        <w:numPr>
          <w:ilvl w:val="0"/>
          <w:numId w:val="17"/>
        </w:numPr>
        <w:jc w:val="both"/>
        <w:rPr>
          <w:rFonts w:ascii="Arial" w:hAnsi="Arial"/>
          <w:color w:val="000000" w:themeColor="text1"/>
          <w:sz w:val="22"/>
          <w:szCs w:val="22"/>
        </w:rPr>
      </w:pPr>
      <w:r w:rsidRPr="004800E1">
        <w:rPr>
          <w:rFonts w:ascii="Arial" w:hAnsi="Arial"/>
          <w:color w:val="000000" w:themeColor="text1"/>
          <w:sz w:val="22"/>
          <w:szCs w:val="22"/>
        </w:rPr>
        <w:t>Call for draft agenda items to be issued within a minimum of 10 working days of each meeting</w:t>
      </w:r>
    </w:p>
    <w:p w14:paraId="4F24E3CA" w14:textId="77777777" w:rsidR="00FF788B" w:rsidRPr="004800E1" w:rsidRDefault="00FF788B" w:rsidP="00FF788B">
      <w:pPr>
        <w:pStyle w:val="ListParagraph"/>
        <w:numPr>
          <w:ilvl w:val="0"/>
          <w:numId w:val="17"/>
        </w:numPr>
        <w:jc w:val="both"/>
        <w:rPr>
          <w:rFonts w:ascii="Arial" w:hAnsi="Arial"/>
          <w:color w:val="000000" w:themeColor="text1"/>
          <w:sz w:val="22"/>
          <w:szCs w:val="22"/>
        </w:rPr>
      </w:pPr>
      <w:r w:rsidRPr="004800E1">
        <w:rPr>
          <w:rFonts w:ascii="Arial" w:hAnsi="Arial"/>
          <w:color w:val="000000" w:themeColor="text1"/>
          <w:sz w:val="22"/>
          <w:szCs w:val="22"/>
        </w:rPr>
        <w:t>Establish web site and publish relevant agenda, documents and action notes</w:t>
      </w:r>
    </w:p>
    <w:p w14:paraId="792A36FA" w14:textId="77777777" w:rsidR="00FF788B" w:rsidRPr="004800E1" w:rsidRDefault="00FF788B" w:rsidP="00FF788B">
      <w:pPr>
        <w:jc w:val="both"/>
        <w:rPr>
          <w:rFonts w:ascii="Arial" w:hAnsi="Arial"/>
          <w:color w:val="000000" w:themeColor="text1"/>
          <w:sz w:val="22"/>
          <w:szCs w:val="22"/>
        </w:rPr>
      </w:pPr>
    </w:p>
    <w:p w14:paraId="55439732" w14:textId="77777777" w:rsidR="00FF788B" w:rsidRPr="004800E1" w:rsidRDefault="00FF788B" w:rsidP="00FF788B">
      <w:pPr>
        <w:jc w:val="both"/>
        <w:rPr>
          <w:rFonts w:ascii="Arial" w:hAnsi="Arial"/>
          <w:b/>
          <w:color w:val="000000" w:themeColor="text1"/>
          <w:sz w:val="22"/>
          <w:szCs w:val="22"/>
        </w:rPr>
      </w:pPr>
      <w:r w:rsidRPr="004800E1">
        <w:rPr>
          <w:rFonts w:ascii="Arial" w:hAnsi="Arial"/>
          <w:b/>
          <w:color w:val="000000" w:themeColor="text1"/>
          <w:sz w:val="22"/>
          <w:szCs w:val="22"/>
        </w:rPr>
        <w:t>Membership</w:t>
      </w:r>
    </w:p>
    <w:p w14:paraId="1D0C38B3" w14:textId="77777777" w:rsidR="00FF788B" w:rsidRPr="004800E1" w:rsidRDefault="00FF788B" w:rsidP="00FF788B">
      <w:pPr>
        <w:pStyle w:val="ListParagraph"/>
        <w:numPr>
          <w:ilvl w:val="0"/>
          <w:numId w:val="18"/>
        </w:numPr>
        <w:jc w:val="both"/>
        <w:rPr>
          <w:rFonts w:ascii="Arial" w:hAnsi="Arial"/>
          <w:color w:val="000000" w:themeColor="text1"/>
          <w:sz w:val="22"/>
          <w:szCs w:val="22"/>
        </w:rPr>
      </w:pPr>
      <w:r w:rsidRPr="004800E1">
        <w:rPr>
          <w:rFonts w:ascii="Arial" w:hAnsi="Arial"/>
          <w:color w:val="000000" w:themeColor="text1"/>
          <w:sz w:val="22"/>
          <w:szCs w:val="22"/>
        </w:rPr>
        <w:t xml:space="preserve">TDC to chair [Head of Service] </w:t>
      </w:r>
    </w:p>
    <w:p w14:paraId="78E7F534" w14:textId="77777777" w:rsidR="00FF788B" w:rsidRPr="004800E1" w:rsidRDefault="00FF788B" w:rsidP="00FF788B">
      <w:pPr>
        <w:pStyle w:val="ListParagraph"/>
        <w:numPr>
          <w:ilvl w:val="0"/>
          <w:numId w:val="18"/>
        </w:numPr>
        <w:jc w:val="both"/>
        <w:rPr>
          <w:rFonts w:ascii="Arial" w:hAnsi="Arial"/>
          <w:color w:val="000000" w:themeColor="text1"/>
          <w:sz w:val="22"/>
          <w:szCs w:val="22"/>
        </w:rPr>
      </w:pPr>
      <w:r w:rsidRPr="004800E1">
        <w:rPr>
          <w:rFonts w:ascii="Arial" w:hAnsi="Arial"/>
          <w:color w:val="000000" w:themeColor="text1"/>
          <w:sz w:val="22"/>
          <w:szCs w:val="22"/>
        </w:rPr>
        <w:t>Two members per organisation</w:t>
      </w:r>
    </w:p>
    <w:p w14:paraId="75B6C559" w14:textId="77777777" w:rsidR="00FF788B" w:rsidRPr="004800E1" w:rsidRDefault="00FF788B" w:rsidP="00FF788B">
      <w:pPr>
        <w:pStyle w:val="ListParagraph"/>
        <w:numPr>
          <w:ilvl w:val="0"/>
          <w:numId w:val="18"/>
        </w:numPr>
        <w:jc w:val="both"/>
        <w:rPr>
          <w:rFonts w:ascii="Arial" w:hAnsi="Arial"/>
          <w:color w:val="000000" w:themeColor="text1"/>
          <w:sz w:val="22"/>
          <w:szCs w:val="22"/>
        </w:rPr>
      </w:pPr>
      <w:r w:rsidRPr="004800E1">
        <w:rPr>
          <w:rFonts w:ascii="Arial" w:hAnsi="Arial"/>
          <w:color w:val="000000" w:themeColor="text1"/>
          <w:sz w:val="22"/>
          <w:szCs w:val="22"/>
        </w:rPr>
        <w:t>TDC to be represented by Cabinet Member for Regeneration plus Director of CS</w:t>
      </w:r>
    </w:p>
    <w:p w14:paraId="7FBDD21A" w14:textId="77777777" w:rsidR="00FF788B" w:rsidRPr="004800E1" w:rsidRDefault="00FF788B" w:rsidP="00FF788B">
      <w:pPr>
        <w:pStyle w:val="ListParagraph"/>
        <w:numPr>
          <w:ilvl w:val="0"/>
          <w:numId w:val="18"/>
        </w:numPr>
        <w:jc w:val="both"/>
        <w:rPr>
          <w:rFonts w:ascii="Arial" w:hAnsi="Arial"/>
          <w:color w:val="000000" w:themeColor="text1"/>
          <w:sz w:val="22"/>
          <w:szCs w:val="22"/>
        </w:rPr>
      </w:pPr>
      <w:r w:rsidRPr="004800E1">
        <w:rPr>
          <w:rFonts w:ascii="Arial" w:hAnsi="Arial"/>
          <w:color w:val="000000" w:themeColor="text1"/>
          <w:sz w:val="22"/>
          <w:szCs w:val="22"/>
        </w:rPr>
        <w:t>Each CCT to send 3-4 representatives initially with a view to reducing to two once established</w:t>
      </w:r>
    </w:p>
    <w:p w14:paraId="30322981" w14:textId="47C8B9A7" w:rsidR="00FF788B" w:rsidRPr="004800E1" w:rsidRDefault="00FF788B" w:rsidP="00FF788B">
      <w:pPr>
        <w:pStyle w:val="ListParagraph"/>
        <w:numPr>
          <w:ilvl w:val="0"/>
          <w:numId w:val="18"/>
        </w:numPr>
        <w:jc w:val="both"/>
        <w:rPr>
          <w:rFonts w:ascii="Arial" w:hAnsi="Arial"/>
          <w:color w:val="000000" w:themeColor="text1"/>
          <w:sz w:val="22"/>
          <w:szCs w:val="22"/>
        </w:rPr>
      </w:pPr>
      <w:r w:rsidRPr="004800E1">
        <w:rPr>
          <w:rFonts w:ascii="Arial" w:hAnsi="Arial"/>
          <w:color w:val="000000" w:themeColor="text1"/>
          <w:sz w:val="22"/>
          <w:szCs w:val="22"/>
        </w:rPr>
        <w:t>Other partners e.g. KCC, Government Agencies/Dep</w:t>
      </w:r>
      <w:r w:rsidR="004800E1">
        <w:rPr>
          <w:rFonts w:ascii="Arial" w:hAnsi="Arial"/>
          <w:color w:val="000000" w:themeColor="text1"/>
          <w:sz w:val="22"/>
          <w:szCs w:val="22"/>
        </w:rPr>
        <w:t>artmen</w:t>
      </w:r>
      <w:r w:rsidRPr="004800E1">
        <w:rPr>
          <w:rFonts w:ascii="Arial" w:hAnsi="Arial"/>
          <w:color w:val="000000" w:themeColor="text1"/>
          <w:sz w:val="22"/>
          <w:szCs w:val="22"/>
        </w:rPr>
        <w:t>ts and other relevant officers to be invited to meetings as required</w:t>
      </w:r>
    </w:p>
    <w:p w14:paraId="0F6F0FA9" w14:textId="77777777" w:rsidR="00FF788B" w:rsidRPr="004800E1" w:rsidRDefault="00FF788B" w:rsidP="00FF788B">
      <w:pPr>
        <w:pStyle w:val="ListParagraph"/>
        <w:numPr>
          <w:ilvl w:val="0"/>
          <w:numId w:val="18"/>
        </w:numPr>
        <w:jc w:val="both"/>
        <w:rPr>
          <w:rFonts w:ascii="Arial" w:hAnsi="Arial"/>
          <w:color w:val="000000" w:themeColor="text1"/>
          <w:sz w:val="22"/>
          <w:szCs w:val="22"/>
        </w:rPr>
      </w:pPr>
      <w:r w:rsidRPr="004800E1">
        <w:rPr>
          <w:rFonts w:ascii="Arial" w:hAnsi="Arial"/>
          <w:color w:val="000000" w:themeColor="text1"/>
          <w:sz w:val="22"/>
          <w:szCs w:val="22"/>
        </w:rPr>
        <w:t>Chair and membership to reviewed annually</w:t>
      </w:r>
    </w:p>
    <w:p w14:paraId="25B4A606" w14:textId="77777777" w:rsidR="00FF788B" w:rsidRPr="004800E1" w:rsidRDefault="00FF788B" w:rsidP="00FF788B">
      <w:pPr>
        <w:pStyle w:val="ListParagraph"/>
        <w:jc w:val="both"/>
        <w:rPr>
          <w:rFonts w:ascii="Arial" w:hAnsi="Arial"/>
          <w:color w:val="000000" w:themeColor="text1"/>
          <w:sz w:val="22"/>
          <w:szCs w:val="22"/>
        </w:rPr>
      </w:pPr>
    </w:p>
    <w:p w14:paraId="32B8790C" w14:textId="77777777" w:rsidR="00FF788B" w:rsidRPr="004800E1" w:rsidRDefault="00FF788B" w:rsidP="00FF788B">
      <w:pPr>
        <w:jc w:val="both"/>
        <w:rPr>
          <w:rFonts w:ascii="Arial" w:hAnsi="Arial"/>
          <w:b/>
          <w:color w:val="000000" w:themeColor="text1"/>
          <w:sz w:val="22"/>
          <w:szCs w:val="22"/>
        </w:rPr>
      </w:pPr>
      <w:r w:rsidRPr="004800E1">
        <w:rPr>
          <w:rFonts w:ascii="Arial" w:hAnsi="Arial"/>
          <w:b/>
          <w:color w:val="000000" w:themeColor="text1"/>
          <w:sz w:val="22"/>
          <w:szCs w:val="22"/>
        </w:rPr>
        <w:t>Exclusions</w:t>
      </w:r>
    </w:p>
    <w:p w14:paraId="6A08931B" w14:textId="14A366AE" w:rsidR="00FF788B" w:rsidRPr="004800E1" w:rsidRDefault="00FF788B" w:rsidP="00FF788B">
      <w:pPr>
        <w:jc w:val="both"/>
        <w:rPr>
          <w:rFonts w:ascii="Arial" w:hAnsi="Arial"/>
          <w:color w:val="000000" w:themeColor="text1"/>
          <w:sz w:val="22"/>
          <w:szCs w:val="22"/>
        </w:rPr>
      </w:pPr>
      <w:r w:rsidRPr="004800E1">
        <w:rPr>
          <w:rFonts w:ascii="Arial" w:hAnsi="Arial"/>
          <w:color w:val="000000" w:themeColor="text1"/>
          <w:sz w:val="22"/>
          <w:szCs w:val="22"/>
        </w:rPr>
        <w:t xml:space="preserve">      1.   The meeting is restricted to the purpose provided in these </w:t>
      </w:r>
      <w:proofErr w:type="spellStart"/>
      <w:r w:rsidRPr="004800E1">
        <w:rPr>
          <w:rFonts w:ascii="Arial" w:hAnsi="Arial"/>
          <w:color w:val="000000" w:themeColor="text1"/>
          <w:sz w:val="22"/>
          <w:szCs w:val="22"/>
        </w:rPr>
        <w:t>ToR</w:t>
      </w:r>
      <w:proofErr w:type="spellEnd"/>
      <w:r w:rsidRPr="004800E1">
        <w:rPr>
          <w:rFonts w:ascii="Arial" w:hAnsi="Arial"/>
          <w:color w:val="000000" w:themeColor="text1"/>
          <w:sz w:val="22"/>
          <w:szCs w:val="22"/>
        </w:rPr>
        <w:t xml:space="preserve">. </w:t>
      </w:r>
    </w:p>
    <w:p w14:paraId="6E14564D" w14:textId="77777777" w:rsidR="00FF788B" w:rsidRPr="004800E1" w:rsidRDefault="00FF788B" w:rsidP="00FF788B">
      <w:pPr>
        <w:pStyle w:val="ListParagraph"/>
        <w:jc w:val="both"/>
        <w:rPr>
          <w:rFonts w:ascii="Arial" w:hAnsi="Arial"/>
          <w:color w:val="000000" w:themeColor="text1"/>
          <w:sz w:val="22"/>
          <w:szCs w:val="22"/>
        </w:rPr>
      </w:pPr>
    </w:p>
    <w:p w14:paraId="12BC8AD8" w14:textId="43333177" w:rsidR="00FF788B" w:rsidRPr="004800E1" w:rsidRDefault="00FF788B" w:rsidP="00FF788B">
      <w:pPr>
        <w:jc w:val="both"/>
        <w:rPr>
          <w:rFonts w:ascii="Arial" w:hAnsi="Arial"/>
          <w:b/>
          <w:color w:val="000000" w:themeColor="text1"/>
          <w:sz w:val="22"/>
          <w:szCs w:val="22"/>
        </w:rPr>
      </w:pPr>
      <w:r w:rsidRPr="004800E1">
        <w:rPr>
          <w:rFonts w:ascii="Arial" w:hAnsi="Arial"/>
          <w:b/>
          <w:color w:val="000000" w:themeColor="text1"/>
          <w:sz w:val="22"/>
          <w:szCs w:val="22"/>
        </w:rPr>
        <w:t>Values &amp; behaviours</w:t>
      </w:r>
    </w:p>
    <w:p w14:paraId="358362BA" w14:textId="77777777" w:rsidR="00FF788B" w:rsidRPr="004800E1" w:rsidRDefault="00FF788B" w:rsidP="00FF788B">
      <w:pPr>
        <w:pStyle w:val="ListParagraph"/>
        <w:numPr>
          <w:ilvl w:val="0"/>
          <w:numId w:val="19"/>
        </w:numPr>
        <w:jc w:val="both"/>
        <w:rPr>
          <w:rFonts w:ascii="Arial" w:hAnsi="Arial"/>
          <w:color w:val="000000" w:themeColor="text1"/>
          <w:sz w:val="22"/>
          <w:szCs w:val="22"/>
        </w:rPr>
      </w:pPr>
      <w:r w:rsidRPr="004800E1">
        <w:rPr>
          <w:rFonts w:ascii="Arial" w:hAnsi="Arial"/>
          <w:color w:val="000000" w:themeColor="text1"/>
          <w:sz w:val="22"/>
          <w:szCs w:val="22"/>
        </w:rPr>
        <w:t>To respect the individual skills and abilities that each member can contribute</w:t>
      </w:r>
    </w:p>
    <w:p w14:paraId="0C6F45B3" w14:textId="77777777" w:rsidR="00FF788B" w:rsidRPr="004800E1" w:rsidRDefault="00FF788B" w:rsidP="00FF788B">
      <w:pPr>
        <w:pStyle w:val="ListParagraph"/>
        <w:numPr>
          <w:ilvl w:val="0"/>
          <w:numId w:val="19"/>
        </w:numPr>
        <w:jc w:val="both"/>
        <w:rPr>
          <w:rFonts w:ascii="Arial" w:hAnsi="Arial"/>
          <w:color w:val="000000" w:themeColor="text1"/>
          <w:sz w:val="22"/>
          <w:szCs w:val="22"/>
        </w:rPr>
      </w:pPr>
      <w:r w:rsidRPr="004800E1">
        <w:rPr>
          <w:rFonts w:ascii="Arial" w:hAnsi="Arial"/>
          <w:color w:val="000000" w:themeColor="text1"/>
          <w:sz w:val="22"/>
          <w:szCs w:val="22"/>
        </w:rPr>
        <w:t>To embrace the Nolan principles of working in public office</w:t>
      </w:r>
    </w:p>
    <w:p w14:paraId="23D1AC7C" w14:textId="77777777" w:rsidR="00FF788B" w:rsidRPr="004800E1" w:rsidRDefault="00FF788B" w:rsidP="00FF788B">
      <w:pPr>
        <w:pStyle w:val="ListParagraph"/>
        <w:numPr>
          <w:ilvl w:val="0"/>
          <w:numId w:val="19"/>
        </w:numPr>
        <w:jc w:val="both"/>
        <w:rPr>
          <w:rFonts w:ascii="Arial" w:hAnsi="Arial"/>
          <w:color w:val="000000" w:themeColor="text1"/>
          <w:sz w:val="22"/>
          <w:szCs w:val="22"/>
        </w:rPr>
      </w:pPr>
      <w:r w:rsidRPr="004800E1">
        <w:rPr>
          <w:rFonts w:ascii="Arial" w:hAnsi="Arial"/>
          <w:color w:val="000000" w:themeColor="text1"/>
          <w:sz w:val="22"/>
          <w:szCs w:val="22"/>
        </w:rPr>
        <w:t>To respect and support the role of the chair in conducting the meeting effectively</w:t>
      </w:r>
    </w:p>
    <w:p w14:paraId="3DD2DD53" w14:textId="77777777" w:rsidR="00FF788B" w:rsidRPr="004800E1" w:rsidRDefault="00FF788B" w:rsidP="00FF788B">
      <w:pPr>
        <w:pStyle w:val="ListParagraph"/>
        <w:numPr>
          <w:ilvl w:val="0"/>
          <w:numId w:val="19"/>
        </w:numPr>
        <w:jc w:val="both"/>
        <w:rPr>
          <w:rFonts w:ascii="Arial" w:hAnsi="Arial"/>
          <w:color w:val="000000" w:themeColor="text1"/>
          <w:sz w:val="22"/>
          <w:szCs w:val="22"/>
        </w:rPr>
      </w:pPr>
      <w:r w:rsidRPr="004800E1">
        <w:rPr>
          <w:rFonts w:ascii="Arial" w:hAnsi="Arial"/>
          <w:color w:val="000000" w:themeColor="text1"/>
          <w:sz w:val="22"/>
          <w:szCs w:val="22"/>
        </w:rPr>
        <w:t>To act in a manner which will bring about greater collaboration between interested parties within each CCT and across each CCT and TDC</w:t>
      </w:r>
    </w:p>
    <w:p w14:paraId="1D3FAB2E" w14:textId="77777777" w:rsidR="00FF788B" w:rsidRPr="004800E1" w:rsidRDefault="00FF788B" w:rsidP="00FF788B">
      <w:pPr>
        <w:jc w:val="both"/>
        <w:rPr>
          <w:rFonts w:ascii="Arial" w:hAnsi="Arial"/>
          <w:color w:val="000000" w:themeColor="text1"/>
          <w:sz w:val="22"/>
          <w:szCs w:val="22"/>
        </w:rPr>
      </w:pPr>
    </w:p>
    <w:p w14:paraId="4E6CB1E5" w14:textId="7CE509F7" w:rsidR="00FF788B" w:rsidRPr="004800E1" w:rsidRDefault="00FF788B" w:rsidP="00FF788B">
      <w:pPr>
        <w:jc w:val="both"/>
        <w:rPr>
          <w:rFonts w:ascii="Arial" w:hAnsi="Arial"/>
          <w:color w:val="000000" w:themeColor="text1"/>
          <w:sz w:val="22"/>
          <w:szCs w:val="22"/>
        </w:rPr>
      </w:pPr>
      <w:r w:rsidRPr="004800E1">
        <w:rPr>
          <w:rFonts w:ascii="Arial" w:hAnsi="Arial"/>
          <w:color w:val="000000" w:themeColor="text1"/>
          <w:sz w:val="22"/>
          <w:szCs w:val="22"/>
        </w:rPr>
        <w:t xml:space="preserve">NB Provision for Transparency and commercial confidentiality to be discussed </w:t>
      </w:r>
    </w:p>
    <w:p w14:paraId="6366C576" w14:textId="3B3D8C2D" w:rsidR="00FF788B" w:rsidRPr="004800E1" w:rsidRDefault="00FF788B" w:rsidP="00EE2283">
      <w:pPr>
        <w:jc w:val="both"/>
        <w:rPr>
          <w:rFonts w:ascii="Arial" w:hAnsi="Arial"/>
          <w:color w:val="000000" w:themeColor="text1"/>
          <w:sz w:val="22"/>
          <w:szCs w:val="22"/>
        </w:rPr>
      </w:pPr>
    </w:p>
    <w:sectPr w:rsidR="00FF788B" w:rsidRPr="004800E1" w:rsidSect="00CA6ACC">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BD91D2" w14:textId="77777777" w:rsidR="001F778B" w:rsidRDefault="001F778B" w:rsidP="00D70925">
      <w:r>
        <w:separator/>
      </w:r>
    </w:p>
  </w:endnote>
  <w:endnote w:type="continuationSeparator" w:id="0">
    <w:p w14:paraId="07BCC0D8" w14:textId="77777777" w:rsidR="001F778B" w:rsidRDefault="001F778B" w:rsidP="00D70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
    <w:altName w:val="Times New Roman"/>
    <w:panose1 w:val="00000000000000000000"/>
    <w:charset w:val="00"/>
    <w:family w:val="roman"/>
    <w:notTrueType/>
    <w:pitch w:val="default"/>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FA3400" w14:textId="77777777" w:rsidR="00491CB4" w:rsidRDefault="00491CB4" w:rsidP="00491C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A99E5F" w14:textId="77777777" w:rsidR="00491CB4" w:rsidRDefault="00491CB4" w:rsidP="00FE050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59B9A" w14:textId="77777777" w:rsidR="00491CB4" w:rsidRPr="00FE050D" w:rsidRDefault="00491CB4" w:rsidP="00491CB4">
    <w:pPr>
      <w:pStyle w:val="Footer"/>
      <w:framePr w:wrap="around" w:vAnchor="text" w:hAnchor="margin" w:xAlign="right" w:y="1"/>
      <w:rPr>
        <w:rStyle w:val="PageNumber"/>
        <w:rFonts w:ascii="Arial" w:hAnsi="Arial" w:cs="Arial"/>
        <w:sz w:val="18"/>
        <w:szCs w:val="18"/>
      </w:rPr>
    </w:pPr>
    <w:r w:rsidRPr="00FE050D">
      <w:rPr>
        <w:rStyle w:val="PageNumber"/>
        <w:rFonts w:ascii="Arial" w:hAnsi="Arial" w:cs="Arial"/>
        <w:sz w:val="18"/>
        <w:szCs w:val="18"/>
      </w:rPr>
      <w:fldChar w:fldCharType="begin"/>
    </w:r>
    <w:r w:rsidRPr="00FE050D">
      <w:rPr>
        <w:rStyle w:val="PageNumber"/>
        <w:rFonts w:ascii="Arial" w:hAnsi="Arial" w:cs="Arial"/>
        <w:sz w:val="18"/>
        <w:szCs w:val="18"/>
      </w:rPr>
      <w:instrText xml:space="preserve">PAGE  </w:instrText>
    </w:r>
    <w:r w:rsidRPr="00FE050D">
      <w:rPr>
        <w:rStyle w:val="PageNumber"/>
        <w:rFonts w:ascii="Arial" w:hAnsi="Arial" w:cs="Arial"/>
        <w:sz w:val="18"/>
        <w:szCs w:val="18"/>
      </w:rPr>
      <w:fldChar w:fldCharType="separate"/>
    </w:r>
    <w:r w:rsidR="002D06C5">
      <w:rPr>
        <w:rStyle w:val="PageNumber"/>
        <w:rFonts w:ascii="Arial" w:hAnsi="Arial" w:cs="Arial"/>
        <w:noProof/>
        <w:sz w:val="18"/>
        <w:szCs w:val="18"/>
      </w:rPr>
      <w:t>5</w:t>
    </w:r>
    <w:r w:rsidRPr="00FE050D">
      <w:rPr>
        <w:rStyle w:val="PageNumber"/>
        <w:rFonts w:ascii="Arial" w:hAnsi="Arial" w:cs="Arial"/>
        <w:sz w:val="18"/>
        <w:szCs w:val="18"/>
      </w:rPr>
      <w:fldChar w:fldCharType="end"/>
    </w:r>
  </w:p>
  <w:p w14:paraId="79CF53A2" w14:textId="701516E4" w:rsidR="00491CB4" w:rsidRPr="00491CB4" w:rsidRDefault="00491CB4" w:rsidP="00FE050D">
    <w:pPr>
      <w:pStyle w:val="Footer"/>
      <w:ind w:right="360"/>
      <w:rPr>
        <w:rFonts w:ascii="Arial" w:hAnsi="Arial" w:cs="Arial"/>
        <w:sz w:val="18"/>
        <w:szCs w:val="18"/>
      </w:rPr>
    </w:pPr>
    <w:r>
      <w:rPr>
        <w:rFonts w:ascii="Arial" w:hAnsi="Arial" w:cs="Arial"/>
        <w:sz w:val="18"/>
        <w:szCs w:val="18"/>
      </w:rPr>
      <w:t>September 2016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0A3478" w14:textId="77777777" w:rsidR="001F778B" w:rsidRDefault="001F778B" w:rsidP="00D70925">
      <w:r>
        <w:separator/>
      </w:r>
    </w:p>
  </w:footnote>
  <w:footnote w:type="continuationSeparator" w:id="0">
    <w:p w14:paraId="360CF2C1" w14:textId="77777777" w:rsidR="001F778B" w:rsidRDefault="001F778B" w:rsidP="00D7092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00EBB" w14:textId="77777777" w:rsidR="00491CB4" w:rsidRDefault="00491CB4" w:rsidP="00D70925">
    <w:pPr>
      <w:pStyle w:val="Header"/>
      <w:jc w:val="right"/>
    </w:pPr>
    <w:r>
      <w:rPr>
        <w:noProof/>
        <w:lang w:val="en-US"/>
      </w:rPr>
      <w:drawing>
        <wp:inline distT="0" distB="0" distL="0" distR="0" wp14:anchorId="124FE13E" wp14:editId="1D80CF3B">
          <wp:extent cx="1148531" cy="802894"/>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8531" cy="802894"/>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04D09"/>
    <w:multiLevelType w:val="hybridMultilevel"/>
    <w:tmpl w:val="26222A90"/>
    <w:lvl w:ilvl="0" w:tplc="8800EA7C">
      <w:start w:val="1"/>
      <w:numFmt w:val="bullet"/>
      <w:lvlText w:val=""/>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3975AB"/>
    <w:multiLevelType w:val="hybridMultilevel"/>
    <w:tmpl w:val="EF74F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C14841"/>
    <w:multiLevelType w:val="hybridMultilevel"/>
    <w:tmpl w:val="D612F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6B916D2"/>
    <w:multiLevelType w:val="hybridMultilevel"/>
    <w:tmpl w:val="78FCD340"/>
    <w:lvl w:ilvl="0" w:tplc="8800EA7C">
      <w:start w:val="1"/>
      <w:numFmt w:val="bullet"/>
      <w:lvlText w:val=""/>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632527"/>
    <w:multiLevelType w:val="hybridMultilevel"/>
    <w:tmpl w:val="F7F299C6"/>
    <w:lvl w:ilvl="0" w:tplc="8800EA7C">
      <w:start w:val="1"/>
      <w:numFmt w:val="bullet"/>
      <w:lvlText w:val=""/>
      <w:lvlJc w:val="left"/>
      <w:pPr>
        <w:ind w:left="1440" w:hanging="360"/>
      </w:pPr>
      <w:rPr>
        <w:rFonts w:ascii="-" w:hAns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FD75BE1"/>
    <w:multiLevelType w:val="hybridMultilevel"/>
    <w:tmpl w:val="FC748F62"/>
    <w:lvl w:ilvl="0" w:tplc="8800EA7C">
      <w:start w:val="1"/>
      <w:numFmt w:val="bullet"/>
      <w:lvlText w:val=""/>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4E33B3"/>
    <w:multiLevelType w:val="hybridMultilevel"/>
    <w:tmpl w:val="392CC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BF238C"/>
    <w:multiLevelType w:val="hybridMultilevel"/>
    <w:tmpl w:val="CC4C1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326950"/>
    <w:multiLevelType w:val="hybridMultilevel"/>
    <w:tmpl w:val="D63E9A2C"/>
    <w:lvl w:ilvl="0" w:tplc="8800EA7C">
      <w:start w:val="1"/>
      <w:numFmt w:val="bullet"/>
      <w:lvlText w:val=""/>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A3608F"/>
    <w:multiLevelType w:val="hybridMultilevel"/>
    <w:tmpl w:val="4AECB3CC"/>
    <w:lvl w:ilvl="0" w:tplc="8800EA7C">
      <w:start w:val="1"/>
      <w:numFmt w:val="bullet"/>
      <w:lvlText w:val=""/>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5CB08F1"/>
    <w:multiLevelType w:val="hybridMultilevel"/>
    <w:tmpl w:val="827EADD6"/>
    <w:lvl w:ilvl="0" w:tplc="8800EA7C">
      <w:start w:val="1"/>
      <w:numFmt w:val="bullet"/>
      <w:lvlText w:val=""/>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6B27C2"/>
    <w:multiLevelType w:val="hybridMultilevel"/>
    <w:tmpl w:val="E31683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D7A49CB"/>
    <w:multiLevelType w:val="hybridMultilevel"/>
    <w:tmpl w:val="7D1C2826"/>
    <w:lvl w:ilvl="0" w:tplc="8800EA7C">
      <w:start w:val="1"/>
      <w:numFmt w:val="bullet"/>
      <w:lvlText w:val=""/>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4478FB"/>
    <w:multiLevelType w:val="hybridMultilevel"/>
    <w:tmpl w:val="FE2683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12C2D83"/>
    <w:multiLevelType w:val="hybridMultilevel"/>
    <w:tmpl w:val="745C5D6A"/>
    <w:lvl w:ilvl="0" w:tplc="8800EA7C">
      <w:start w:val="1"/>
      <w:numFmt w:val="bullet"/>
      <w:lvlText w:val=""/>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8B0D01"/>
    <w:multiLevelType w:val="hybridMultilevel"/>
    <w:tmpl w:val="1A048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BD34B8F"/>
    <w:multiLevelType w:val="hybridMultilevel"/>
    <w:tmpl w:val="CACCA1AE"/>
    <w:lvl w:ilvl="0" w:tplc="8800EA7C">
      <w:start w:val="1"/>
      <w:numFmt w:val="bullet"/>
      <w:lvlText w:val=""/>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D86CEF"/>
    <w:multiLevelType w:val="hybridMultilevel"/>
    <w:tmpl w:val="B59495A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7B948D2"/>
    <w:multiLevelType w:val="hybridMultilevel"/>
    <w:tmpl w:val="E3FC01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B571535"/>
    <w:multiLevelType w:val="hybridMultilevel"/>
    <w:tmpl w:val="A97A2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16"/>
  </w:num>
  <w:num w:numId="4">
    <w:abstractNumId w:val="5"/>
  </w:num>
  <w:num w:numId="5">
    <w:abstractNumId w:val="12"/>
  </w:num>
  <w:num w:numId="6">
    <w:abstractNumId w:val="4"/>
  </w:num>
  <w:num w:numId="7">
    <w:abstractNumId w:val="0"/>
  </w:num>
  <w:num w:numId="8">
    <w:abstractNumId w:val="14"/>
  </w:num>
  <w:num w:numId="9">
    <w:abstractNumId w:val="8"/>
  </w:num>
  <w:num w:numId="10">
    <w:abstractNumId w:val="3"/>
  </w:num>
  <w:num w:numId="11">
    <w:abstractNumId w:val="18"/>
  </w:num>
  <w:num w:numId="12">
    <w:abstractNumId w:val="17"/>
  </w:num>
  <w:num w:numId="13">
    <w:abstractNumId w:val="13"/>
  </w:num>
  <w:num w:numId="14">
    <w:abstractNumId w:val="11"/>
  </w:num>
  <w:num w:numId="15">
    <w:abstractNumId w:val="2"/>
  </w:num>
  <w:num w:numId="16">
    <w:abstractNumId w:val="1"/>
  </w:num>
  <w:num w:numId="17">
    <w:abstractNumId w:val="19"/>
  </w:num>
  <w:num w:numId="18">
    <w:abstractNumId w:val="15"/>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925"/>
    <w:rsid w:val="00003EB5"/>
    <w:rsid w:val="00064379"/>
    <w:rsid w:val="000C21BF"/>
    <w:rsid w:val="000D243A"/>
    <w:rsid w:val="000D503E"/>
    <w:rsid w:val="0010035C"/>
    <w:rsid w:val="00117F29"/>
    <w:rsid w:val="00137BBA"/>
    <w:rsid w:val="0015535B"/>
    <w:rsid w:val="00176ACF"/>
    <w:rsid w:val="00184B2C"/>
    <w:rsid w:val="001E10A3"/>
    <w:rsid w:val="001F2DB7"/>
    <w:rsid w:val="001F778B"/>
    <w:rsid w:val="0020773A"/>
    <w:rsid w:val="00225637"/>
    <w:rsid w:val="002727F9"/>
    <w:rsid w:val="002C2089"/>
    <w:rsid w:val="002C6D95"/>
    <w:rsid w:val="002D06C5"/>
    <w:rsid w:val="00330100"/>
    <w:rsid w:val="003B22E5"/>
    <w:rsid w:val="003E79AC"/>
    <w:rsid w:val="003F6818"/>
    <w:rsid w:val="003F7070"/>
    <w:rsid w:val="004141B7"/>
    <w:rsid w:val="00417B3A"/>
    <w:rsid w:val="0045215A"/>
    <w:rsid w:val="004800E1"/>
    <w:rsid w:val="00491CB4"/>
    <w:rsid w:val="004B3907"/>
    <w:rsid w:val="004E58E5"/>
    <w:rsid w:val="00543456"/>
    <w:rsid w:val="0062760A"/>
    <w:rsid w:val="006339B8"/>
    <w:rsid w:val="006D432F"/>
    <w:rsid w:val="008A6C32"/>
    <w:rsid w:val="008D135A"/>
    <w:rsid w:val="009A422C"/>
    <w:rsid w:val="00A22F57"/>
    <w:rsid w:val="00A64941"/>
    <w:rsid w:val="00A92F44"/>
    <w:rsid w:val="00B61046"/>
    <w:rsid w:val="00C07221"/>
    <w:rsid w:val="00C30981"/>
    <w:rsid w:val="00C360E3"/>
    <w:rsid w:val="00CB44F6"/>
    <w:rsid w:val="00D02DF4"/>
    <w:rsid w:val="00D513B1"/>
    <w:rsid w:val="00D70925"/>
    <w:rsid w:val="00DA5FEA"/>
    <w:rsid w:val="00DB0D15"/>
    <w:rsid w:val="00DB7C14"/>
    <w:rsid w:val="00E97DC9"/>
    <w:rsid w:val="00EA410C"/>
    <w:rsid w:val="00EC1916"/>
    <w:rsid w:val="00EE2283"/>
    <w:rsid w:val="00F607CB"/>
    <w:rsid w:val="00F608F2"/>
    <w:rsid w:val="00F647E4"/>
    <w:rsid w:val="00FE050D"/>
    <w:rsid w:val="00FF788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3A0E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925"/>
    <w:pPr>
      <w:tabs>
        <w:tab w:val="center" w:pos="4320"/>
        <w:tab w:val="right" w:pos="8640"/>
      </w:tabs>
    </w:pPr>
  </w:style>
  <w:style w:type="character" w:customStyle="1" w:styleId="HeaderChar">
    <w:name w:val="Header Char"/>
    <w:basedOn w:val="DefaultParagraphFont"/>
    <w:link w:val="Header"/>
    <w:uiPriority w:val="99"/>
    <w:rsid w:val="00D70925"/>
  </w:style>
  <w:style w:type="paragraph" w:styleId="Footer">
    <w:name w:val="footer"/>
    <w:basedOn w:val="Normal"/>
    <w:link w:val="FooterChar"/>
    <w:uiPriority w:val="99"/>
    <w:unhideWhenUsed/>
    <w:rsid w:val="00D70925"/>
    <w:pPr>
      <w:tabs>
        <w:tab w:val="center" w:pos="4320"/>
        <w:tab w:val="right" w:pos="8640"/>
      </w:tabs>
    </w:pPr>
  </w:style>
  <w:style w:type="character" w:customStyle="1" w:styleId="FooterChar">
    <w:name w:val="Footer Char"/>
    <w:basedOn w:val="DefaultParagraphFont"/>
    <w:link w:val="Footer"/>
    <w:uiPriority w:val="99"/>
    <w:rsid w:val="00D70925"/>
  </w:style>
  <w:style w:type="paragraph" w:styleId="BalloonText">
    <w:name w:val="Balloon Text"/>
    <w:basedOn w:val="Normal"/>
    <w:link w:val="BalloonTextChar"/>
    <w:uiPriority w:val="99"/>
    <w:semiHidden/>
    <w:unhideWhenUsed/>
    <w:rsid w:val="00D70925"/>
    <w:rPr>
      <w:rFonts w:ascii="Lucida Grande" w:hAnsi="Lucida Grande"/>
      <w:sz w:val="18"/>
      <w:szCs w:val="18"/>
    </w:rPr>
  </w:style>
  <w:style w:type="character" w:customStyle="1" w:styleId="BalloonTextChar">
    <w:name w:val="Balloon Text Char"/>
    <w:basedOn w:val="DefaultParagraphFont"/>
    <w:link w:val="BalloonText"/>
    <w:uiPriority w:val="99"/>
    <w:semiHidden/>
    <w:rsid w:val="00D70925"/>
    <w:rPr>
      <w:rFonts w:ascii="Lucida Grande" w:hAnsi="Lucida Grande"/>
      <w:sz w:val="18"/>
      <w:szCs w:val="18"/>
    </w:rPr>
  </w:style>
  <w:style w:type="paragraph" w:styleId="ListParagraph">
    <w:name w:val="List Paragraph"/>
    <w:basedOn w:val="Normal"/>
    <w:uiPriority w:val="34"/>
    <w:qFormat/>
    <w:rsid w:val="0010035C"/>
    <w:pPr>
      <w:ind w:left="720"/>
      <w:contextualSpacing/>
    </w:pPr>
  </w:style>
  <w:style w:type="character" w:styleId="PageNumber">
    <w:name w:val="page number"/>
    <w:basedOn w:val="DefaultParagraphFont"/>
    <w:uiPriority w:val="99"/>
    <w:semiHidden/>
    <w:unhideWhenUsed/>
    <w:rsid w:val="00FE050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925"/>
    <w:pPr>
      <w:tabs>
        <w:tab w:val="center" w:pos="4320"/>
        <w:tab w:val="right" w:pos="8640"/>
      </w:tabs>
    </w:pPr>
  </w:style>
  <w:style w:type="character" w:customStyle="1" w:styleId="HeaderChar">
    <w:name w:val="Header Char"/>
    <w:basedOn w:val="DefaultParagraphFont"/>
    <w:link w:val="Header"/>
    <w:uiPriority w:val="99"/>
    <w:rsid w:val="00D70925"/>
  </w:style>
  <w:style w:type="paragraph" w:styleId="Footer">
    <w:name w:val="footer"/>
    <w:basedOn w:val="Normal"/>
    <w:link w:val="FooterChar"/>
    <w:uiPriority w:val="99"/>
    <w:unhideWhenUsed/>
    <w:rsid w:val="00D70925"/>
    <w:pPr>
      <w:tabs>
        <w:tab w:val="center" w:pos="4320"/>
        <w:tab w:val="right" w:pos="8640"/>
      </w:tabs>
    </w:pPr>
  </w:style>
  <w:style w:type="character" w:customStyle="1" w:styleId="FooterChar">
    <w:name w:val="Footer Char"/>
    <w:basedOn w:val="DefaultParagraphFont"/>
    <w:link w:val="Footer"/>
    <w:uiPriority w:val="99"/>
    <w:rsid w:val="00D70925"/>
  </w:style>
  <w:style w:type="paragraph" w:styleId="BalloonText">
    <w:name w:val="Balloon Text"/>
    <w:basedOn w:val="Normal"/>
    <w:link w:val="BalloonTextChar"/>
    <w:uiPriority w:val="99"/>
    <w:semiHidden/>
    <w:unhideWhenUsed/>
    <w:rsid w:val="00D70925"/>
    <w:rPr>
      <w:rFonts w:ascii="Lucida Grande" w:hAnsi="Lucida Grande"/>
      <w:sz w:val="18"/>
      <w:szCs w:val="18"/>
    </w:rPr>
  </w:style>
  <w:style w:type="character" w:customStyle="1" w:styleId="BalloonTextChar">
    <w:name w:val="Balloon Text Char"/>
    <w:basedOn w:val="DefaultParagraphFont"/>
    <w:link w:val="BalloonText"/>
    <w:uiPriority w:val="99"/>
    <w:semiHidden/>
    <w:rsid w:val="00D70925"/>
    <w:rPr>
      <w:rFonts w:ascii="Lucida Grande" w:hAnsi="Lucida Grande"/>
      <w:sz w:val="18"/>
      <w:szCs w:val="18"/>
    </w:rPr>
  </w:style>
  <w:style w:type="paragraph" w:styleId="ListParagraph">
    <w:name w:val="List Paragraph"/>
    <w:basedOn w:val="Normal"/>
    <w:uiPriority w:val="34"/>
    <w:qFormat/>
    <w:rsid w:val="0010035C"/>
    <w:pPr>
      <w:ind w:left="720"/>
      <w:contextualSpacing/>
    </w:pPr>
  </w:style>
  <w:style w:type="character" w:styleId="PageNumber">
    <w:name w:val="page number"/>
    <w:basedOn w:val="DefaultParagraphFont"/>
    <w:uiPriority w:val="99"/>
    <w:semiHidden/>
    <w:unhideWhenUsed/>
    <w:rsid w:val="00FE05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1751</Words>
  <Characters>9981</Characters>
  <Application>Microsoft Macintosh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Jenny Dawes</Company>
  <LinksUpToDate>false</LinksUpToDate>
  <CharactersWithSpaces>11709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Dawes</dc:creator>
  <cp:lastModifiedBy>Jenny Dawes</cp:lastModifiedBy>
  <cp:revision>2</cp:revision>
  <cp:lastPrinted>2016-10-12T09:35:00Z</cp:lastPrinted>
  <dcterms:created xsi:type="dcterms:W3CDTF">2016-10-21T09:16:00Z</dcterms:created>
  <dcterms:modified xsi:type="dcterms:W3CDTF">2016-10-21T09:16:00Z</dcterms:modified>
</cp:coreProperties>
</file>